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C049" w14:textId="77777777" w:rsidR="004403F6" w:rsidRPr="003E60BC" w:rsidRDefault="004403F6" w:rsidP="004403F6">
      <w:pPr>
        <w:jc w:val="center"/>
        <w:rPr>
          <w:rFonts w:asciiTheme="minorHAnsi" w:hAnsiTheme="minorHAnsi" w:cstheme="minorHAnsi"/>
          <w:b/>
          <w:bCs/>
        </w:rPr>
      </w:pPr>
    </w:p>
    <w:p w14:paraId="4E67BF2A" w14:textId="2611BCE7" w:rsidR="004403F6" w:rsidRPr="003E60BC" w:rsidRDefault="004403F6" w:rsidP="004403F6">
      <w:pPr>
        <w:jc w:val="right"/>
        <w:rPr>
          <w:rFonts w:asciiTheme="minorHAnsi" w:hAnsiTheme="minorHAnsi" w:cstheme="minorHAnsi"/>
        </w:rPr>
      </w:pPr>
      <w:r w:rsidRPr="003E60BC">
        <w:rPr>
          <w:rFonts w:asciiTheme="minorHAnsi" w:hAnsiTheme="minorHAnsi" w:cstheme="minorHAnsi"/>
        </w:rPr>
        <w:t xml:space="preserve">Warszawa, 30 września 2025 r. </w:t>
      </w:r>
    </w:p>
    <w:p w14:paraId="6F518BE4" w14:textId="77777777" w:rsidR="004403F6" w:rsidRPr="003E60BC" w:rsidRDefault="004403F6" w:rsidP="004403F6">
      <w:pPr>
        <w:jc w:val="center"/>
        <w:rPr>
          <w:rFonts w:asciiTheme="minorHAnsi" w:hAnsiTheme="minorHAnsi" w:cstheme="minorHAnsi"/>
          <w:b/>
          <w:bCs/>
        </w:rPr>
      </w:pPr>
    </w:p>
    <w:p w14:paraId="4FB0D9BA" w14:textId="77777777" w:rsidR="004403F6" w:rsidRPr="003E60BC" w:rsidRDefault="004403F6" w:rsidP="004403F6">
      <w:pPr>
        <w:jc w:val="center"/>
        <w:rPr>
          <w:rFonts w:asciiTheme="minorHAnsi" w:hAnsiTheme="minorHAnsi" w:cstheme="minorHAnsi"/>
          <w:b/>
          <w:bCs/>
        </w:rPr>
      </w:pPr>
    </w:p>
    <w:p w14:paraId="2C4D3E51" w14:textId="77777777" w:rsidR="004403F6" w:rsidRPr="003E60BC" w:rsidRDefault="004403F6" w:rsidP="004403F6">
      <w:pPr>
        <w:jc w:val="center"/>
        <w:rPr>
          <w:rFonts w:asciiTheme="minorHAnsi" w:hAnsiTheme="minorHAnsi" w:cstheme="minorHAnsi"/>
          <w:b/>
          <w:bCs/>
        </w:rPr>
      </w:pPr>
    </w:p>
    <w:p w14:paraId="4A96CDE5" w14:textId="77777777" w:rsidR="004403F6" w:rsidRPr="003E60BC" w:rsidRDefault="004403F6" w:rsidP="004403F6">
      <w:pPr>
        <w:jc w:val="center"/>
        <w:rPr>
          <w:rFonts w:asciiTheme="minorHAnsi" w:hAnsiTheme="minorHAnsi" w:cstheme="minorHAnsi"/>
          <w:b/>
          <w:bCs/>
        </w:rPr>
      </w:pPr>
    </w:p>
    <w:p w14:paraId="10DF34FD" w14:textId="032906B7" w:rsidR="004A1FB5" w:rsidRPr="003E60BC" w:rsidRDefault="004403F6" w:rsidP="004403F6">
      <w:pPr>
        <w:jc w:val="center"/>
        <w:rPr>
          <w:rFonts w:asciiTheme="minorHAnsi" w:hAnsiTheme="minorHAnsi" w:cstheme="minorHAnsi"/>
          <w:b/>
          <w:bCs/>
        </w:rPr>
      </w:pPr>
      <w:r w:rsidRPr="003E60BC">
        <w:rPr>
          <w:rFonts w:asciiTheme="minorHAnsi" w:hAnsiTheme="minorHAnsi" w:cstheme="minorHAnsi"/>
          <w:b/>
          <w:bCs/>
        </w:rPr>
        <w:t>STANOWISKO ZWIĄZKU PRACODAWCÓW PRZEMYSŁU PIWOWARSKIEGO W POLSCE</w:t>
      </w:r>
    </w:p>
    <w:p w14:paraId="774806A2" w14:textId="77777777" w:rsidR="004403F6" w:rsidRPr="003E60BC" w:rsidRDefault="00C72BD3" w:rsidP="004403F6">
      <w:pPr>
        <w:jc w:val="center"/>
        <w:rPr>
          <w:rFonts w:asciiTheme="minorHAnsi" w:hAnsiTheme="minorHAnsi" w:cstheme="minorHAnsi"/>
          <w:b/>
          <w:bCs/>
        </w:rPr>
      </w:pPr>
      <w:r w:rsidRPr="003E60BC">
        <w:rPr>
          <w:rFonts w:asciiTheme="minorHAnsi" w:hAnsiTheme="minorHAnsi" w:cstheme="minorHAnsi"/>
          <w:b/>
          <w:bCs/>
        </w:rPr>
        <w:t xml:space="preserve">wobec poselskich inicjatyw zmian </w:t>
      </w:r>
    </w:p>
    <w:p w14:paraId="2C75DBED" w14:textId="6E3B62BE" w:rsidR="00C72BD3" w:rsidRPr="003E60BC" w:rsidRDefault="00F110C2" w:rsidP="004403F6">
      <w:pPr>
        <w:jc w:val="center"/>
        <w:rPr>
          <w:rFonts w:asciiTheme="minorHAnsi" w:hAnsiTheme="minorHAnsi" w:cstheme="minorHAnsi"/>
          <w:b/>
          <w:bCs/>
        </w:rPr>
      </w:pPr>
      <w:r w:rsidRPr="003E60BC">
        <w:rPr>
          <w:rFonts w:asciiTheme="minorHAnsi" w:hAnsiTheme="minorHAnsi" w:cstheme="minorHAnsi"/>
          <w:b/>
          <w:bCs/>
        </w:rPr>
        <w:t xml:space="preserve">Ustawy </w:t>
      </w:r>
      <w:r w:rsidR="00F71E7F" w:rsidRPr="003E60BC">
        <w:rPr>
          <w:rFonts w:asciiTheme="minorHAnsi" w:hAnsiTheme="minorHAnsi" w:cstheme="minorHAnsi"/>
          <w:b/>
          <w:bCs/>
        </w:rPr>
        <w:t xml:space="preserve">o wychowaniu w trzeźwości </w:t>
      </w:r>
      <w:r w:rsidR="001C6968" w:rsidRPr="003E60BC">
        <w:rPr>
          <w:rFonts w:asciiTheme="minorHAnsi" w:hAnsiTheme="minorHAnsi" w:cstheme="minorHAnsi"/>
          <w:b/>
          <w:bCs/>
        </w:rPr>
        <w:t>i</w:t>
      </w:r>
      <w:r w:rsidR="00784EB5" w:rsidRPr="003E60BC">
        <w:rPr>
          <w:rFonts w:asciiTheme="minorHAnsi" w:hAnsiTheme="minorHAnsi" w:cstheme="minorHAnsi"/>
          <w:b/>
          <w:bCs/>
        </w:rPr>
        <w:t> </w:t>
      </w:r>
      <w:r w:rsidR="001C6968" w:rsidRPr="003E60BC">
        <w:rPr>
          <w:rFonts w:asciiTheme="minorHAnsi" w:hAnsiTheme="minorHAnsi" w:cstheme="minorHAnsi"/>
          <w:b/>
          <w:bCs/>
        </w:rPr>
        <w:t>przeciwdziałaniu alkoholizmowi</w:t>
      </w:r>
    </w:p>
    <w:p w14:paraId="0FE61DA8" w14:textId="77777777" w:rsidR="00C72BD3" w:rsidRPr="003E60BC" w:rsidRDefault="00C72BD3" w:rsidP="00232E72">
      <w:pPr>
        <w:jc w:val="both"/>
        <w:rPr>
          <w:rFonts w:asciiTheme="minorHAnsi" w:hAnsiTheme="minorHAnsi" w:cstheme="minorHAnsi"/>
        </w:rPr>
      </w:pPr>
    </w:p>
    <w:p w14:paraId="0E2DBB28" w14:textId="77777777" w:rsidR="004403F6" w:rsidRPr="003E60BC" w:rsidRDefault="004403F6" w:rsidP="00232E72">
      <w:pPr>
        <w:jc w:val="both"/>
        <w:rPr>
          <w:rFonts w:asciiTheme="minorHAnsi" w:hAnsiTheme="minorHAnsi" w:cstheme="minorHAnsi"/>
        </w:rPr>
      </w:pPr>
    </w:p>
    <w:p w14:paraId="38F6C6F4" w14:textId="77777777" w:rsidR="004403F6" w:rsidRPr="003E60BC" w:rsidRDefault="004403F6" w:rsidP="00232E72">
      <w:pPr>
        <w:jc w:val="both"/>
        <w:rPr>
          <w:rFonts w:asciiTheme="minorHAnsi" w:hAnsiTheme="minorHAnsi" w:cstheme="minorHAnsi"/>
        </w:rPr>
      </w:pPr>
    </w:p>
    <w:p w14:paraId="2486F206" w14:textId="4D292699" w:rsidR="00C72BD3" w:rsidRPr="003E60BC" w:rsidRDefault="00C72BD3" w:rsidP="00232E72">
      <w:pPr>
        <w:jc w:val="both"/>
        <w:rPr>
          <w:rFonts w:asciiTheme="minorHAnsi" w:hAnsiTheme="minorHAnsi" w:cstheme="minorHAnsi"/>
        </w:rPr>
      </w:pPr>
      <w:r w:rsidRPr="003E60BC">
        <w:rPr>
          <w:rFonts w:asciiTheme="minorHAnsi" w:hAnsiTheme="minorHAnsi" w:cstheme="minorHAnsi"/>
          <w:b/>
          <w:bCs/>
        </w:rPr>
        <w:t xml:space="preserve">W ostatnim czasie kwestie dotyczące alkoholu stały się przedmiotem zaognionego sporu politycznego, co nigdy nie służy racjonalnej legislacji. </w:t>
      </w:r>
      <w:r w:rsidR="00C20318" w:rsidRPr="003E60BC">
        <w:rPr>
          <w:rFonts w:asciiTheme="minorHAnsi" w:hAnsiTheme="minorHAnsi" w:cstheme="minorHAnsi"/>
          <w:b/>
          <w:bCs/>
        </w:rPr>
        <w:t>W</w:t>
      </w:r>
      <w:r w:rsidR="004F41A4" w:rsidRPr="003E60BC">
        <w:rPr>
          <w:rFonts w:asciiTheme="minorHAnsi" w:hAnsiTheme="minorHAnsi" w:cstheme="minorHAnsi"/>
          <w:b/>
          <w:bCs/>
        </w:rPr>
        <w:t> </w:t>
      </w:r>
      <w:r w:rsidR="00C20318" w:rsidRPr="003E60BC">
        <w:rPr>
          <w:rFonts w:asciiTheme="minorHAnsi" w:hAnsiTheme="minorHAnsi" w:cstheme="minorHAnsi"/>
          <w:b/>
          <w:bCs/>
        </w:rPr>
        <w:t xml:space="preserve">naszej ocenie </w:t>
      </w:r>
      <w:r w:rsidRPr="003E60BC">
        <w:rPr>
          <w:rFonts w:asciiTheme="minorHAnsi" w:hAnsiTheme="minorHAnsi" w:cstheme="minorHAnsi"/>
          <w:b/>
          <w:bCs/>
        </w:rPr>
        <w:t xml:space="preserve">przedstawione przez posłów </w:t>
      </w:r>
      <w:r w:rsidR="001C6968" w:rsidRPr="003E60BC">
        <w:rPr>
          <w:rFonts w:asciiTheme="minorHAnsi" w:hAnsiTheme="minorHAnsi" w:cstheme="minorHAnsi"/>
          <w:b/>
          <w:bCs/>
        </w:rPr>
        <w:t>K</w:t>
      </w:r>
      <w:r w:rsidRPr="003E60BC">
        <w:rPr>
          <w:rFonts w:asciiTheme="minorHAnsi" w:hAnsiTheme="minorHAnsi" w:cstheme="minorHAnsi"/>
          <w:b/>
          <w:bCs/>
        </w:rPr>
        <w:t xml:space="preserve">lubu Lewicy oraz </w:t>
      </w:r>
      <w:r w:rsidR="001C6968" w:rsidRPr="003E60BC">
        <w:rPr>
          <w:rFonts w:asciiTheme="minorHAnsi" w:hAnsiTheme="minorHAnsi" w:cstheme="minorHAnsi"/>
          <w:b/>
          <w:bCs/>
        </w:rPr>
        <w:t>K</w:t>
      </w:r>
      <w:r w:rsidR="00EB6BBA" w:rsidRPr="003E60BC">
        <w:rPr>
          <w:rFonts w:asciiTheme="minorHAnsi" w:hAnsiTheme="minorHAnsi" w:cstheme="minorHAnsi"/>
          <w:b/>
          <w:bCs/>
        </w:rPr>
        <w:t xml:space="preserve">lubu </w:t>
      </w:r>
      <w:r w:rsidRPr="003E60BC">
        <w:rPr>
          <w:rFonts w:asciiTheme="minorHAnsi" w:hAnsiTheme="minorHAnsi" w:cstheme="minorHAnsi"/>
          <w:b/>
          <w:bCs/>
        </w:rPr>
        <w:t>Polsk</w:t>
      </w:r>
      <w:r w:rsidR="00EB6BBA" w:rsidRPr="003E60BC">
        <w:rPr>
          <w:rFonts w:asciiTheme="minorHAnsi" w:hAnsiTheme="minorHAnsi" w:cstheme="minorHAnsi"/>
          <w:b/>
          <w:bCs/>
        </w:rPr>
        <w:t>a</w:t>
      </w:r>
      <w:r w:rsidRPr="003E60BC">
        <w:rPr>
          <w:rFonts w:asciiTheme="minorHAnsi" w:hAnsiTheme="minorHAnsi" w:cstheme="minorHAnsi"/>
          <w:b/>
          <w:bCs/>
        </w:rPr>
        <w:t xml:space="preserve"> 2050 projekty są populistyczną </w:t>
      </w:r>
      <w:proofErr w:type="spellStart"/>
      <w:r w:rsidRPr="003E60BC">
        <w:rPr>
          <w:rFonts w:asciiTheme="minorHAnsi" w:hAnsiTheme="minorHAnsi" w:cstheme="minorHAnsi"/>
          <w:b/>
          <w:bCs/>
        </w:rPr>
        <w:t>nadregulacją</w:t>
      </w:r>
      <w:proofErr w:type="spellEnd"/>
      <w:r w:rsidR="00313A29" w:rsidRPr="003E60BC">
        <w:rPr>
          <w:rFonts w:asciiTheme="minorHAnsi" w:hAnsiTheme="minorHAnsi" w:cstheme="minorHAnsi"/>
          <w:b/>
          <w:bCs/>
        </w:rPr>
        <w:t>,</w:t>
      </w:r>
      <w:r w:rsidRPr="003E60BC">
        <w:rPr>
          <w:rFonts w:asciiTheme="minorHAnsi" w:hAnsiTheme="minorHAnsi" w:cstheme="minorHAnsi"/>
          <w:b/>
          <w:bCs/>
        </w:rPr>
        <w:t xml:space="preserve"> przygotowaną na fali emocji</w:t>
      </w:r>
      <w:r w:rsidR="00C20318" w:rsidRPr="003E60BC">
        <w:rPr>
          <w:rFonts w:asciiTheme="minorHAnsi" w:hAnsiTheme="minorHAnsi" w:cstheme="minorHAnsi"/>
          <w:b/>
          <w:bCs/>
        </w:rPr>
        <w:t xml:space="preserve"> i</w:t>
      </w:r>
      <w:r w:rsidR="004F41A4" w:rsidRPr="003E60BC">
        <w:rPr>
          <w:rFonts w:asciiTheme="minorHAnsi" w:hAnsiTheme="minorHAnsi" w:cstheme="minorHAnsi"/>
          <w:b/>
          <w:bCs/>
        </w:rPr>
        <w:t> </w:t>
      </w:r>
      <w:r w:rsidR="00C20318" w:rsidRPr="003E60BC">
        <w:rPr>
          <w:rFonts w:asciiTheme="minorHAnsi" w:hAnsiTheme="minorHAnsi" w:cstheme="minorHAnsi"/>
          <w:b/>
          <w:bCs/>
        </w:rPr>
        <w:t>wprowadzają w życie od dawna przedstawiane postulaty branży spirytusowej</w:t>
      </w:r>
      <w:r w:rsidR="00313A29" w:rsidRPr="003E60BC">
        <w:rPr>
          <w:rFonts w:asciiTheme="minorHAnsi" w:hAnsiTheme="minorHAnsi" w:cstheme="minorHAnsi"/>
          <w:b/>
          <w:bCs/>
        </w:rPr>
        <w:t>,</w:t>
      </w:r>
      <w:r w:rsidR="00C20318" w:rsidRPr="003E60BC">
        <w:rPr>
          <w:rFonts w:asciiTheme="minorHAnsi" w:hAnsiTheme="minorHAnsi" w:cstheme="minorHAnsi"/>
          <w:b/>
          <w:bCs/>
        </w:rPr>
        <w:t xml:space="preserve"> mające na celu ograniczenie konsumpcji piwa na rzecz alkoholi mocnych. W istocie więc działania pod hasłem „stop lobbingowi alkoholowemu” wprost przenoszą na grunt regulacji efekt działań lobbingowych branży spirytusowej. N</w:t>
      </w:r>
      <w:r w:rsidRPr="003E60BC">
        <w:rPr>
          <w:rFonts w:asciiTheme="minorHAnsi" w:hAnsiTheme="minorHAnsi" w:cstheme="minorHAnsi"/>
          <w:b/>
          <w:bCs/>
        </w:rPr>
        <w:t>ie biorą pod uwagę trendów konsumpcyjnych, realiów rynkowych</w:t>
      </w:r>
      <w:r w:rsidR="00C20318" w:rsidRPr="003E60BC">
        <w:rPr>
          <w:rFonts w:asciiTheme="minorHAnsi" w:hAnsiTheme="minorHAnsi" w:cstheme="minorHAnsi"/>
          <w:b/>
          <w:bCs/>
        </w:rPr>
        <w:t xml:space="preserve"> oraz </w:t>
      </w:r>
      <w:r w:rsidR="00697F37" w:rsidRPr="003E60BC">
        <w:rPr>
          <w:rFonts w:asciiTheme="minorHAnsi" w:hAnsiTheme="minorHAnsi" w:cstheme="minorHAnsi"/>
          <w:b/>
          <w:bCs/>
        </w:rPr>
        <w:t xml:space="preserve">- </w:t>
      </w:r>
      <w:r w:rsidR="00C20318" w:rsidRPr="003E60BC">
        <w:rPr>
          <w:rFonts w:asciiTheme="minorHAnsi" w:hAnsiTheme="minorHAnsi" w:cstheme="minorHAnsi"/>
          <w:b/>
          <w:bCs/>
        </w:rPr>
        <w:t>potwierdzonych badaniami i</w:t>
      </w:r>
      <w:r w:rsidR="004F41A4" w:rsidRPr="003E60BC">
        <w:rPr>
          <w:rFonts w:asciiTheme="minorHAnsi" w:hAnsiTheme="minorHAnsi" w:cstheme="minorHAnsi"/>
          <w:b/>
          <w:bCs/>
        </w:rPr>
        <w:t> </w:t>
      </w:r>
      <w:proofErr w:type="spellStart"/>
      <w:r w:rsidR="00C20318" w:rsidRPr="003E60BC">
        <w:rPr>
          <w:rFonts w:asciiTheme="minorHAnsi" w:hAnsiTheme="minorHAnsi" w:cstheme="minorHAnsi"/>
          <w:b/>
          <w:bCs/>
        </w:rPr>
        <w:t>zachowaniami</w:t>
      </w:r>
      <w:proofErr w:type="spellEnd"/>
      <w:r w:rsidR="00C20318" w:rsidRPr="003E60BC">
        <w:rPr>
          <w:rFonts w:asciiTheme="minorHAnsi" w:hAnsiTheme="minorHAnsi" w:cstheme="minorHAnsi"/>
          <w:b/>
          <w:bCs/>
        </w:rPr>
        <w:t xml:space="preserve"> konsumentów</w:t>
      </w:r>
      <w:r w:rsidR="00697F37" w:rsidRPr="003E60BC">
        <w:rPr>
          <w:rFonts w:asciiTheme="minorHAnsi" w:hAnsiTheme="minorHAnsi" w:cstheme="minorHAnsi"/>
          <w:b/>
          <w:bCs/>
        </w:rPr>
        <w:t xml:space="preserve"> - </w:t>
      </w:r>
      <w:r w:rsidR="00C20318" w:rsidRPr="003E60BC">
        <w:rPr>
          <w:rFonts w:asciiTheme="minorHAnsi" w:hAnsiTheme="minorHAnsi" w:cstheme="minorHAnsi"/>
          <w:b/>
          <w:bCs/>
        </w:rPr>
        <w:t>efektów rozwoju piw bezalkoholowych i</w:t>
      </w:r>
      <w:r w:rsidR="004F41A4" w:rsidRPr="003E60BC">
        <w:rPr>
          <w:rFonts w:asciiTheme="minorHAnsi" w:hAnsiTheme="minorHAnsi" w:cstheme="minorHAnsi"/>
          <w:b/>
          <w:bCs/>
        </w:rPr>
        <w:t> </w:t>
      </w:r>
      <w:r w:rsidR="00C20318" w:rsidRPr="003E60BC">
        <w:rPr>
          <w:rFonts w:asciiTheme="minorHAnsi" w:hAnsiTheme="minorHAnsi" w:cstheme="minorHAnsi"/>
          <w:b/>
          <w:bCs/>
        </w:rPr>
        <w:t xml:space="preserve">wynikającego z tego spadku konsumpcji piw alkoholowych. </w:t>
      </w:r>
      <w:r w:rsidR="00EB6BBA" w:rsidRPr="003E60BC">
        <w:rPr>
          <w:rFonts w:asciiTheme="minorHAnsi" w:hAnsiTheme="minorHAnsi" w:cstheme="minorHAnsi"/>
          <w:b/>
          <w:bCs/>
        </w:rPr>
        <w:t xml:space="preserve"> </w:t>
      </w:r>
      <w:r w:rsidR="00262FD9" w:rsidRPr="003E60BC">
        <w:rPr>
          <w:rFonts w:asciiTheme="minorHAnsi" w:hAnsiTheme="minorHAnsi" w:cstheme="minorHAnsi"/>
          <w:b/>
          <w:bCs/>
        </w:rPr>
        <w:t>Projekty nie ograniczają się do zakazu nocnej sprzedaży alkoholu już</w:t>
      </w:r>
      <w:r w:rsidR="007456F8" w:rsidRPr="003E60BC">
        <w:rPr>
          <w:rFonts w:asciiTheme="minorHAnsi" w:hAnsiTheme="minorHAnsi" w:cstheme="minorHAnsi"/>
          <w:b/>
          <w:bCs/>
        </w:rPr>
        <w:t xml:space="preserve"> wprowadzonego</w:t>
      </w:r>
      <w:r w:rsidR="00262FD9" w:rsidRPr="003E60BC">
        <w:rPr>
          <w:rFonts w:asciiTheme="minorHAnsi" w:hAnsiTheme="minorHAnsi" w:cstheme="minorHAnsi"/>
          <w:b/>
          <w:bCs/>
        </w:rPr>
        <w:t xml:space="preserve"> w wielu </w:t>
      </w:r>
      <w:r w:rsidR="00C20318" w:rsidRPr="003E60BC">
        <w:rPr>
          <w:rFonts w:asciiTheme="minorHAnsi" w:hAnsiTheme="minorHAnsi" w:cstheme="minorHAnsi"/>
          <w:b/>
          <w:bCs/>
        </w:rPr>
        <w:t xml:space="preserve">miastach i gminach </w:t>
      </w:r>
      <w:r w:rsidR="00CD0EB7" w:rsidRPr="003E60BC">
        <w:rPr>
          <w:rFonts w:asciiTheme="minorHAnsi" w:hAnsiTheme="minorHAnsi" w:cstheme="minorHAnsi"/>
          <w:b/>
          <w:bCs/>
        </w:rPr>
        <w:t xml:space="preserve">przez </w:t>
      </w:r>
      <w:r w:rsidR="00C20318" w:rsidRPr="003E60BC">
        <w:rPr>
          <w:rFonts w:asciiTheme="minorHAnsi" w:hAnsiTheme="minorHAnsi" w:cstheme="minorHAnsi"/>
          <w:b/>
          <w:bCs/>
        </w:rPr>
        <w:t>władz</w:t>
      </w:r>
      <w:r w:rsidR="00CD0EB7" w:rsidRPr="003E60BC">
        <w:rPr>
          <w:rFonts w:asciiTheme="minorHAnsi" w:hAnsiTheme="minorHAnsi" w:cstheme="minorHAnsi"/>
          <w:b/>
          <w:bCs/>
        </w:rPr>
        <w:t>e</w:t>
      </w:r>
      <w:r w:rsidR="00C20318" w:rsidRPr="003E60BC">
        <w:rPr>
          <w:rFonts w:asciiTheme="minorHAnsi" w:hAnsiTheme="minorHAnsi" w:cstheme="minorHAnsi"/>
          <w:b/>
          <w:bCs/>
        </w:rPr>
        <w:t xml:space="preserve"> samorządow</w:t>
      </w:r>
      <w:r w:rsidR="00CD0EB7" w:rsidRPr="003E60BC">
        <w:rPr>
          <w:rFonts w:asciiTheme="minorHAnsi" w:hAnsiTheme="minorHAnsi" w:cstheme="minorHAnsi"/>
          <w:b/>
          <w:bCs/>
        </w:rPr>
        <w:t>e</w:t>
      </w:r>
      <w:r w:rsidR="00C20318" w:rsidRPr="003E60BC">
        <w:rPr>
          <w:rFonts w:asciiTheme="minorHAnsi" w:hAnsiTheme="minorHAnsi" w:cstheme="minorHAnsi"/>
          <w:b/>
          <w:bCs/>
        </w:rPr>
        <w:t>. Proponowane rozwiązania z</w:t>
      </w:r>
      <w:r w:rsidR="00262FD9" w:rsidRPr="003E60BC">
        <w:rPr>
          <w:rFonts w:asciiTheme="minorHAnsi" w:hAnsiTheme="minorHAnsi" w:cstheme="minorHAnsi"/>
          <w:b/>
          <w:bCs/>
        </w:rPr>
        <w:t>asadniczo zmieni</w:t>
      </w:r>
      <w:r w:rsidR="00C20318" w:rsidRPr="003E60BC">
        <w:rPr>
          <w:rFonts w:asciiTheme="minorHAnsi" w:hAnsiTheme="minorHAnsi" w:cstheme="minorHAnsi"/>
          <w:b/>
          <w:bCs/>
        </w:rPr>
        <w:t xml:space="preserve">ą </w:t>
      </w:r>
      <w:r w:rsidR="00262FD9" w:rsidRPr="003E60BC">
        <w:rPr>
          <w:rFonts w:asciiTheme="minorHAnsi" w:hAnsiTheme="minorHAnsi" w:cstheme="minorHAnsi"/>
          <w:b/>
          <w:bCs/>
        </w:rPr>
        <w:t xml:space="preserve">zasady obrotu </w:t>
      </w:r>
      <w:r w:rsidR="00C20318" w:rsidRPr="003E60BC">
        <w:rPr>
          <w:rFonts w:asciiTheme="minorHAnsi" w:hAnsiTheme="minorHAnsi" w:cstheme="minorHAnsi"/>
          <w:b/>
          <w:bCs/>
        </w:rPr>
        <w:t>piwem oraz piwami bezalkoholowymi</w:t>
      </w:r>
      <w:r w:rsidR="00262FD9" w:rsidRPr="003E60BC">
        <w:rPr>
          <w:rFonts w:asciiTheme="minorHAnsi" w:hAnsiTheme="minorHAnsi" w:cstheme="minorHAnsi"/>
          <w:b/>
          <w:bCs/>
        </w:rPr>
        <w:t xml:space="preserve">. </w:t>
      </w:r>
      <w:r w:rsidR="00EB6BBA" w:rsidRPr="003E60BC">
        <w:rPr>
          <w:rFonts w:asciiTheme="minorHAnsi" w:hAnsiTheme="minorHAnsi" w:cstheme="minorHAnsi"/>
          <w:b/>
          <w:bCs/>
        </w:rPr>
        <w:t xml:space="preserve">Znamienne jest to, że w żadnym projekcie nie ma śladu ograniczeń dla najbardziej patologicznej formy konsumpcji alkoholu, jaką są „małpki”. Zamiast tego proponuje się zakaz </w:t>
      </w:r>
      <w:r w:rsidR="00C20318" w:rsidRPr="003E60BC">
        <w:rPr>
          <w:rFonts w:asciiTheme="minorHAnsi" w:hAnsiTheme="minorHAnsi" w:cstheme="minorHAnsi"/>
          <w:b/>
          <w:bCs/>
        </w:rPr>
        <w:t xml:space="preserve">nie tylko </w:t>
      </w:r>
      <w:r w:rsidR="00EB6BBA" w:rsidRPr="003E60BC">
        <w:rPr>
          <w:rFonts w:asciiTheme="minorHAnsi" w:hAnsiTheme="minorHAnsi" w:cstheme="minorHAnsi"/>
          <w:b/>
          <w:bCs/>
        </w:rPr>
        <w:t xml:space="preserve">reklamy, </w:t>
      </w:r>
      <w:r w:rsidR="00C20318" w:rsidRPr="003E60BC">
        <w:rPr>
          <w:rFonts w:asciiTheme="minorHAnsi" w:hAnsiTheme="minorHAnsi" w:cstheme="minorHAnsi"/>
          <w:b/>
          <w:bCs/>
        </w:rPr>
        <w:t xml:space="preserve">ale </w:t>
      </w:r>
      <w:r w:rsidR="00631427" w:rsidRPr="003E60BC">
        <w:rPr>
          <w:rFonts w:asciiTheme="minorHAnsi" w:hAnsiTheme="minorHAnsi" w:cstheme="minorHAnsi"/>
          <w:b/>
          <w:bCs/>
        </w:rPr>
        <w:t xml:space="preserve">i </w:t>
      </w:r>
      <w:r w:rsidR="00C20318" w:rsidRPr="003E60BC">
        <w:rPr>
          <w:rFonts w:asciiTheme="minorHAnsi" w:hAnsiTheme="minorHAnsi" w:cstheme="minorHAnsi"/>
          <w:b/>
          <w:bCs/>
        </w:rPr>
        <w:t>sprzedaży</w:t>
      </w:r>
      <w:r w:rsidR="00EB6BBA" w:rsidRPr="003E60BC">
        <w:rPr>
          <w:rFonts w:asciiTheme="minorHAnsi" w:hAnsiTheme="minorHAnsi" w:cstheme="minorHAnsi"/>
          <w:b/>
          <w:bCs/>
        </w:rPr>
        <w:t xml:space="preserve"> piw</w:t>
      </w:r>
      <w:r w:rsidR="00047305" w:rsidRPr="003E60BC">
        <w:rPr>
          <w:rFonts w:asciiTheme="minorHAnsi" w:hAnsiTheme="minorHAnsi" w:cstheme="minorHAnsi"/>
          <w:b/>
          <w:bCs/>
        </w:rPr>
        <w:t>a</w:t>
      </w:r>
      <w:r w:rsidR="00EB6BBA" w:rsidRPr="003E60BC">
        <w:rPr>
          <w:rFonts w:asciiTheme="minorHAnsi" w:hAnsiTheme="minorHAnsi" w:cstheme="minorHAnsi"/>
          <w:b/>
          <w:bCs/>
        </w:rPr>
        <w:t xml:space="preserve"> bezalkoholow</w:t>
      </w:r>
      <w:r w:rsidR="00313A29" w:rsidRPr="003E60BC">
        <w:rPr>
          <w:rFonts w:asciiTheme="minorHAnsi" w:hAnsiTheme="minorHAnsi" w:cstheme="minorHAnsi"/>
          <w:b/>
          <w:bCs/>
        </w:rPr>
        <w:t>ego</w:t>
      </w:r>
      <w:r w:rsidR="00EB6BBA" w:rsidRPr="003E60BC">
        <w:rPr>
          <w:rFonts w:asciiTheme="minorHAnsi" w:hAnsiTheme="minorHAnsi" w:cstheme="minorHAnsi"/>
          <w:b/>
          <w:bCs/>
        </w:rPr>
        <w:t xml:space="preserve">, pomimo iż jest ono pożądaną alternatywą </w:t>
      </w:r>
      <w:r w:rsidR="00266B0E">
        <w:rPr>
          <w:rFonts w:asciiTheme="minorHAnsi" w:hAnsiTheme="minorHAnsi" w:cstheme="minorHAnsi"/>
          <w:b/>
          <w:bCs/>
        </w:rPr>
        <w:br/>
      </w:r>
      <w:r w:rsidR="00EB6BBA" w:rsidRPr="003E60BC">
        <w:rPr>
          <w:rFonts w:asciiTheme="minorHAnsi" w:hAnsiTheme="minorHAnsi" w:cstheme="minorHAnsi"/>
          <w:b/>
          <w:bCs/>
        </w:rPr>
        <w:t xml:space="preserve">i przyczynia się do spadku </w:t>
      </w:r>
      <w:r w:rsidR="00C20318" w:rsidRPr="003E60BC">
        <w:rPr>
          <w:rFonts w:asciiTheme="minorHAnsi" w:hAnsiTheme="minorHAnsi" w:cstheme="minorHAnsi"/>
          <w:b/>
          <w:bCs/>
        </w:rPr>
        <w:t>konsumpcji piw alkoholowych</w:t>
      </w:r>
      <w:r w:rsidR="00B71E7D" w:rsidRPr="003E60BC">
        <w:rPr>
          <w:rFonts w:asciiTheme="minorHAnsi" w:hAnsiTheme="minorHAnsi" w:cstheme="minorHAnsi"/>
          <w:b/>
          <w:bCs/>
        </w:rPr>
        <w:t>. Tym samym</w:t>
      </w:r>
      <w:r w:rsidR="00313A29" w:rsidRPr="003E60BC">
        <w:rPr>
          <w:rFonts w:asciiTheme="minorHAnsi" w:hAnsiTheme="minorHAnsi" w:cstheme="minorHAnsi"/>
          <w:b/>
          <w:bCs/>
        </w:rPr>
        <w:t>,</w:t>
      </w:r>
      <w:r w:rsidR="00B71E7D" w:rsidRPr="003E60BC">
        <w:rPr>
          <w:rFonts w:asciiTheme="minorHAnsi" w:hAnsiTheme="minorHAnsi" w:cstheme="minorHAnsi"/>
          <w:b/>
          <w:bCs/>
        </w:rPr>
        <w:t xml:space="preserve"> </w:t>
      </w:r>
      <w:r w:rsidR="002E5C87" w:rsidRPr="003E60BC">
        <w:rPr>
          <w:rFonts w:asciiTheme="minorHAnsi" w:hAnsiTheme="minorHAnsi" w:cstheme="minorHAnsi"/>
          <w:b/>
          <w:bCs/>
        </w:rPr>
        <w:t>przedstawione projekty stoją w sprzeczności z</w:t>
      </w:r>
      <w:r w:rsidR="007F31A0" w:rsidRPr="003E60BC">
        <w:rPr>
          <w:rFonts w:asciiTheme="minorHAnsi" w:hAnsiTheme="minorHAnsi" w:cstheme="minorHAnsi"/>
          <w:b/>
          <w:bCs/>
        </w:rPr>
        <w:t> </w:t>
      </w:r>
      <w:r w:rsidR="002E5C87" w:rsidRPr="003E60BC">
        <w:rPr>
          <w:rFonts w:asciiTheme="minorHAnsi" w:hAnsiTheme="minorHAnsi" w:cstheme="minorHAnsi"/>
          <w:b/>
          <w:bCs/>
        </w:rPr>
        <w:t xml:space="preserve">podstawowym celem </w:t>
      </w:r>
      <w:r w:rsidR="00313A29" w:rsidRPr="003E60BC">
        <w:rPr>
          <w:rFonts w:asciiTheme="minorHAnsi" w:hAnsiTheme="minorHAnsi" w:cstheme="minorHAnsi"/>
          <w:b/>
          <w:bCs/>
        </w:rPr>
        <w:t>U</w:t>
      </w:r>
      <w:r w:rsidR="002E5C87" w:rsidRPr="003E60BC">
        <w:rPr>
          <w:rFonts w:asciiTheme="minorHAnsi" w:hAnsiTheme="minorHAnsi" w:cstheme="minorHAnsi"/>
          <w:b/>
          <w:bCs/>
        </w:rPr>
        <w:t>stawy o wychowaniu w trzeźwości</w:t>
      </w:r>
      <w:r w:rsidR="00313A29" w:rsidRPr="003E60BC">
        <w:rPr>
          <w:rFonts w:asciiTheme="minorHAnsi" w:hAnsiTheme="minorHAnsi" w:cstheme="minorHAnsi"/>
          <w:b/>
          <w:bCs/>
        </w:rPr>
        <w:t>,</w:t>
      </w:r>
      <w:r w:rsidR="002E5C87" w:rsidRPr="003E60BC">
        <w:rPr>
          <w:rFonts w:asciiTheme="minorHAnsi" w:hAnsiTheme="minorHAnsi" w:cstheme="minorHAnsi"/>
          <w:b/>
          <w:bCs/>
        </w:rPr>
        <w:t xml:space="preserve"> jakim jest ograniczanie spożycia alkoholu.</w:t>
      </w:r>
    </w:p>
    <w:p w14:paraId="531C76AA" w14:textId="77777777" w:rsidR="00C72BD3" w:rsidRPr="003E60BC" w:rsidRDefault="00C72BD3" w:rsidP="00232E72">
      <w:pPr>
        <w:jc w:val="both"/>
        <w:rPr>
          <w:rFonts w:asciiTheme="minorHAnsi" w:hAnsiTheme="minorHAnsi" w:cstheme="minorHAnsi"/>
        </w:rPr>
      </w:pPr>
    </w:p>
    <w:p w14:paraId="6A629D5F" w14:textId="6A6D7576" w:rsidR="005316BF" w:rsidRPr="00363047" w:rsidRDefault="00C72BD3" w:rsidP="00232E72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t>Spożycie alkoholu w Polsce od kilku lat spada</w:t>
      </w:r>
      <w:r w:rsidR="00047305" w:rsidRPr="00363047">
        <w:rPr>
          <w:rFonts w:asciiTheme="minorHAnsi" w:hAnsiTheme="minorHAnsi" w:cstheme="minorHAnsi"/>
        </w:rPr>
        <w:t>, zaś</w:t>
      </w:r>
      <w:r w:rsidRPr="00363047">
        <w:rPr>
          <w:rFonts w:asciiTheme="minorHAnsi" w:hAnsiTheme="minorHAnsi" w:cstheme="minorHAnsi"/>
        </w:rPr>
        <w:t xml:space="preserve"> jego ceny rosną. </w:t>
      </w:r>
      <w:r w:rsidR="00EB6BBA" w:rsidRPr="00363047">
        <w:rPr>
          <w:rFonts w:asciiTheme="minorHAnsi" w:hAnsiTheme="minorHAnsi" w:cstheme="minorHAnsi"/>
        </w:rPr>
        <w:t xml:space="preserve">Według oficjalnych danych od </w:t>
      </w:r>
      <w:r w:rsidR="0066153F" w:rsidRPr="00363047">
        <w:rPr>
          <w:rFonts w:asciiTheme="minorHAnsi" w:hAnsiTheme="minorHAnsi" w:cstheme="minorHAnsi"/>
        </w:rPr>
        <w:br/>
      </w:r>
      <w:r w:rsidR="00EB6BBA" w:rsidRPr="00363047">
        <w:rPr>
          <w:rFonts w:asciiTheme="minorHAnsi" w:hAnsiTheme="minorHAnsi" w:cstheme="minorHAnsi"/>
        </w:rPr>
        <w:t>2019 r</w:t>
      </w:r>
      <w:r w:rsidR="00313A29" w:rsidRPr="00363047">
        <w:rPr>
          <w:rFonts w:asciiTheme="minorHAnsi" w:hAnsiTheme="minorHAnsi" w:cstheme="minorHAnsi"/>
        </w:rPr>
        <w:t>.</w:t>
      </w:r>
      <w:r w:rsidR="00EB6BBA" w:rsidRPr="00363047">
        <w:rPr>
          <w:rFonts w:asciiTheme="minorHAnsi" w:hAnsiTheme="minorHAnsi" w:cstheme="minorHAnsi"/>
        </w:rPr>
        <w:t xml:space="preserve"> spożycie czystego etanolu zmalało o 1 litr w przeliczeniu na mieszkańca. 60 procent tego spadku przypada na piwo</w:t>
      </w:r>
      <w:r w:rsidR="00253FE3" w:rsidRPr="00363047">
        <w:rPr>
          <w:rFonts w:asciiTheme="minorHAnsi" w:hAnsiTheme="minorHAnsi" w:cstheme="minorHAnsi"/>
        </w:rPr>
        <w:t xml:space="preserve">, </w:t>
      </w:r>
      <w:r w:rsidRPr="00363047">
        <w:rPr>
          <w:rFonts w:asciiTheme="minorHAnsi" w:hAnsiTheme="minorHAnsi" w:cstheme="minorHAnsi"/>
        </w:rPr>
        <w:t xml:space="preserve">którego sprzedaż </w:t>
      </w:r>
      <w:r w:rsidR="00253FE3" w:rsidRPr="00363047">
        <w:rPr>
          <w:rFonts w:asciiTheme="minorHAnsi" w:hAnsiTheme="minorHAnsi" w:cstheme="minorHAnsi"/>
        </w:rPr>
        <w:t>w tym czasie spadła</w:t>
      </w:r>
      <w:r w:rsidRPr="00363047">
        <w:rPr>
          <w:rFonts w:asciiTheme="minorHAnsi" w:hAnsiTheme="minorHAnsi" w:cstheme="minorHAnsi"/>
        </w:rPr>
        <w:t xml:space="preserve"> o 15 procent</w:t>
      </w:r>
      <w:r w:rsidR="00253FE3" w:rsidRPr="00363047">
        <w:rPr>
          <w:rFonts w:asciiTheme="minorHAnsi" w:hAnsiTheme="minorHAnsi" w:cstheme="minorHAnsi"/>
        </w:rPr>
        <w:t xml:space="preserve">. Spadek ten </w:t>
      </w:r>
      <w:r w:rsidR="002E617D" w:rsidRPr="00363047">
        <w:rPr>
          <w:rFonts w:asciiTheme="minorHAnsi" w:hAnsiTheme="minorHAnsi" w:cstheme="minorHAnsi"/>
        </w:rPr>
        <w:t xml:space="preserve">trwa nadal </w:t>
      </w:r>
      <w:r w:rsidR="00262FD9" w:rsidRPr="00363047">
        <w:rPr>
          <w:rFonts w:asciiTheme="minorHAnsi" w:hAnsiTheme="minorHAnsi" w:cstheme="minorHAnsi"/>
        </w:rPr>
        <w:t>-</w:t>
      </w:r>
      <w:r w:rsidR="00253FE3" w:rsidRPr="00363047">
        <w:rPr>
          <w:rFonts w:asciiTheme="minorHAnsi" w:hAnsiTheme="minorHAnsi" w:cstheme="minorHAnsi"/>
        </w:rPr>
        <w:t xml:space="preserve"> </w:t>
      </w:r>
      <w:r w:rsidRPr="00363047">
        <w:rPr>
          <w:rFonts w:asciiTheme="minorHAnsi" w:hAnsiTheme="minorHAnsi" w:cstheme="minorHAnsi"/>
        </w:rPr>
        <w:t>w ciągu 9</w:t>
      </w:r>
      <w:r w:rsidR="003A1C65" w:rsidRPr="00363047">
        <w:rPr>
          <w:rFonts w:asciiTheme="minorHAnsi" w:hAnsiTheme="minorHAnsi" w:cstheme="minorHAnsi"/>
        </w:rPr>
        <w:t> </w:t>
      </w:r>
      <w:r w:rsidRPr="00363047">
        <w:rPr>
          <w:rFonts w:asciiTheme="minorHAnsi" w:hAnsiTheme="minorHAnsi" w:cstheme="minorHAnsi"/>
        </w:rPr>
        <w:t xml:space="preserve">miesięcy </w:t>
      </w:r>
      <w:r w:rsidR="00C20318" w:rsidRPr="00363047">
        <w:rPr>
          <w:rFonts w:asciiTheme="minorHAnsi" w:hAnsiTheme="minorHAnsi" w:cstheme="minorHAnsi"/>
        </w:rPr>
        <w:t>2025</w:t>
      </w:r>
      <w:r w:rsidR="00313A29" w:rsidRPr="00363047">
        <w:rPr>
          <w:rFonts w:asciiTheme="minorHAnsi" w:hAnsiTheme="minorHAnsi" w:cstheme="minorHAnsi"/>
        </w:rPr>
        <w:t xml:space="preserve"> r</w:t>
      </w:r>
      <w:r w:rsidR="00262FD9" w:rsidRPr="00363047">
        <w:rPr>
          <w:rFonts w:asciiTheme="minorHAnsi" w:hAnsiTheme="minorHAnsi" w:cstheme="minorHAnsi"/>
        </w:rPr>
        <w:t xml:space="preserve">. </w:t>
      </w:r>
      <w:r w:rsidR="00253FE3" w:rsidRPr="00363047">
        <w:rPr>
          <w:rFonts w:asciiTheme="minorHAnsi" w:hAnsiTheme="minorHAnsi" w:cstheme="minorHAnsi"/>
        </w:rPr>
        <w:t>wyniósł kolejne 7</w:t>
      </w:r>
      <w:r w:rsidRPr="00363047">
        <w:rPr>
          <w:rFonts w:asciiTheme="minorHAnsi" w:hAnsiTheme="minorHAnsi" w:cstheme="minorHAnsi"/>
        </w:rPr>
        <w:t xml:space="preserve"> procent. W ostatnich latach </w:t>
      </w:r>
      <w:r w:rsidR="00253FE3" w:rsidRPr="00363047">
        <w:rPr>
          <w:rFonts w:asciiTheme="minorHAnsi" w:hAnsiTheme="minorHAnsi" w:cstheme="minorHAnsi"/>
        </w:rPr>
        <w:t xml:space="preserve">wyraźnie wzrosły za to </w:t>
      </w:r>
      <w:r w:rsidRPr="00363047">
        <w:rPr>
          <w:rFonts w:asciiTheme="minorHAnsi" w:hAnsiTheme="minorHAnsi" w:cstheme="minorHAnsi"/>
        </w:rPr>
        <w:t xml:space="preserve">ceny piwa </w:t>
      </w:r>
      <w:r w:rsidR="00262FD9" w:rsidRPr="00363047">
        <w:rPr>
          <w:rFonts w:asciiTheme="minorHAnsi" w:hAnsiTheme="minorHAnsi" w:cstheme="minorHAnsi"/>
        </w:rPr>
        <w:t xml:space="preserve">- </w:t>
      </w:r>
      <w:r w:rsidRPr="00363047">
        <w:rPr>
          <w:rFonts w:asciiTheme="minorHAnsi" w:hAnsiTheme="minorHAnsi" w:cstheme="minorHAnsi"/>
        </w:rPr>
        <w:t>średnio o 45 procent</w:t>
      </w:r>
      <w:r w:rsidR="00253FE3" w:rsidRPr="00363047">
        <w:rPr>
          <w:rFonts w:asciiTheme="minorHAnsi" w:hAnsiTheme="minorHAnsi" w:cstheme="minorHAnsi"/>
        </w:rPr>
        <w:t xml:space="preserve"> w porównaniu do 2019 r</w:t>
      </w:r>
      <w:r w:rsidRPr="00363047">
        <w:rPr>
          <w:rFonts w:asciiTheme="minorHAnsi" w:hAnsiTheme="minorHAnsi" w:cstheme="minorHAnsi"/>
        </w:rPr>
        <w:t xml:space="preserve">. </w:t>
      </w:r>
    </w:p>
    <w:p w14:paraId="2F780AD8" w14:textId="77777777" w:rsidR="005316BF" w:rsidRPr="00363047" w:rsidRDefault="005316BF" w:rsidP="00232E72">
      <w:pPr>
        <w:jc w:val="both"/>
        <w:rPr>
          <w:rFonts w:asciiTheme="minorHAnsi" w:hAnsiTheme="minorHAnsi" w:cstheme="minorHAnsi"/>
        </w:rPr>
      </w:pPr>
    </w:p>
    <w:p w14:paraId="68634491" w14:textId="45CF07FE" w:rsidR="00DF1180" w:rsidRPr="00363047" w:rsidRDefault="00253FE3" w:rsidP="00232E72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t>Pomimo tego, autorzy zgłoszonych projektów ustaw</w:t>
      </w:r>
      <w:r w:rsidR="00C72BD3" w:rsidRPr="00363047">
        <w:rPr>
          <w:rFonts w:asciiTheme="minorHAnsi" w:hAnsiTheme="minorHAnsi" w:cstheme="minorHAnsi"/>
        </w:rPr>
        <w:t xml:space="preserve"> proponuj</w:t>
      </w:r>
      <w:r w:rsidRPr="00363047">
        <w:rPr>
          <w:rFonts w:asciiTheme="minorHAnsi" w:hAnsiTheme="minorHAnsi" w:cstheme="minorHAnsi"/>
        </w:rPr>
        <w:t>ą</w:t>
      </w:r>
      <w:r w:rsidR="00C72BD3" w:rsidRPr="00363047">
        <w:rPr>
          <w:rFonts w:asciiTheme="minorHAnsi" w:hAnsiTheme="minorHAnsi" w:cstheme="minorHAnsi"/>
        </w:rPr>
        <w:t xml:space="preserve"> rozwiązania, których znaczna część uderza przede wszystkim w krajową produkcję piwa</w:t>
      </w:r>
      <w:r w:rsidR="00366114" w:rsidRPr="00363047">
        <w:rPr>
          <w:rFonts w:asciiTheme="minorHAnsi" w:hAnsiTheme="minorHAnsi" w:cstheme="minorHAnsi"/>
        </w:rPr>
        <w:t>,</w:t>
      </w:r>
      <w:r w:rsidRPr="00363047">
        <w:rPr>
          <w:rFonts w:asciiTheme="minorHAnsi" w:hAnsiTheme="minorHAnsi" w:cstheme="minorHAnsi"/>
        </w:rPr>
        <w:t xml:space="preserve"> w tym piw</w:t>
      </w:r>
      <w:r w:rsidR="00366114" w:rsidRPr="00363047">
        <w:rPr>
          <w:rFonts w:asciiTheme="minorHAnsi" w:hAnsiTheme="minorHAnsi" w:cstheme="minorHAnsi"/>
        </w:rPr>
        <w:t>a</w:t>
      </w:r>
      <w:r w:rsidRPr="00363047">
        <w:rPr>
          <w:rFonts w:asciiTheme="minorHAnsi" w:hAnsiTheme="minorHAnsi" w:cstheme="minorHAnsi"/>
        </w:rPr>
        <w:t xml:space="preserve"> bezalkoholowe</w:t>
      </w:r>
      <w:r w:rsidR="00366114" w:rsidRPr="00363047">
        <w:rPr>
          <w:rFonts w:asciiTheme="minorHAnsi" w:hAnsiTheme="minorHAnsi" w:cstheme="minorHAnsi"/>
        </w:rPr>
        <w:t>go</w:t>
      </w:r>
      <w:r w:rsidRPr="00363047">
        <w:rPr>
          <w:rFonts w:asciiTheme="minorHAnsi" w:hAnsiTheme="minorHAnsi" w:cstheme="minorHAnsi"/>
        </w:rPr>
        <w:t xml:space="preserve"> – jedyn</w:t>
      </w:r>
      <w:r w:rsidR="00366114" w:rsidRPr="00363047">
        <w:rPr>
          <w:rFonts w:asciiTheme="minorHAnsi" w:hAnsiTheme="minorHAnsi" w:cstheme="minorHAnsi"/>
        </w:rPr>
        <w:t>ego</w:t>
      </w:r>
      <w:r w:rsidRPr="00363047">
        <w:rPr>
          <w:rFonts w:asciiTheme="minorHAnsi" w:hAnsiTheme="minorHAnsi" w:cstheme="minorHAnsi"/>
        </w:rPr>
        <w:t xml:space="preserve"> segment</w:t>
      </w:r>
      <w:r w:rsidR="00366114" w:rsidRPr="00363047">
        <w:rPr>
          <w:rFonts w:asciiTheme="minorHAnsi" w:hAnsiTheme="minorHAnsi" w:cstheme="minorHAnsi"/>
        </w:rPr>
        <w:t>u</w:t>
      </w:r>
      <w:r w:rsidRPr="00363047">
        <w:rPr>
          <w:rFonts w:asciiTheme="minorHAnsi" w:hAnsiTheme="minorHAnsi" w:cstheme="minorHAnsi"/>
        </w:rPr>
        <w:t>, który systematycznie się rozwija. Piwo bezalkoholowe w ogromnym stopniu zastępuje nie tylko piw</w:t>
      </w:r>
      <w:r w:rsidR="00313A29" w:rsidRPr="00363047">
        <w:rPr>
          <w:rFonts w:asciiTheme="minorHAnsi" w:hAnsiTheme="minorHAnsi" w:cstheme="minorHAnsi"/>
        </w:rPr>
        <w:t>o</w:t>
      </w:r>
      <w:r w:rsidRPr="00363047">
        <w:rPr>
          <w:rFonts w:asciiTheme="minorHAnsi" w:hAnsiTheme="minorHAnsi" w:cstheme="minorHAnsi"/>
        </w:rPr>
        <w:t xml:space="preserve"> z alkoholem, ale przyczynia się do obniżeni</w:t>
      </w:r>
      <w:r w:rsidR="00262FD9" w:rsidRPr="00363047">
        <w:rPr>
          <w:rFonts w:asciiTheme="minorHAnsi" w:hAnsiTheme="minorHAnsi" w:cstheme="minorHAnsi"/>
        </w:rPr>
        <w:t>a</w:t>
      </w:r>
      <w:r w:rsidRPr="00363047">
        <w:rPr>
          <w:rFonts w:asciiTheme="minorHAnsi" w:hAnsiTheme="minorHAnsi" w:cstheme="minorHAnsi"/>
        </w:rPr>
        <w:t xml:space="preserve"> spożycia alkoholu w ogóle. Pomimo</w:t>
      </w:r>
      <w:r w:rsidR="00262FD9" w:rsidRPr="00363047">
        <w:rPr>
          <w:rFonts w:asciiTheme="minorHAnsi" w:hAnsiTheme="minorHAnsi" w:cstheme="minorHAnsi"/>
        </w:rPr>
        <w:t>,</w:t>
      </w:r>
      <w:r w:rsidRPr="00363047">
        <w:rPr>
          <w:rFonts w:asciiTheme="minorHAnsi" w:hAnsiTheme="minorHAnsi" w:cstheme="minorHAnsi"/>
        </w:rPr>
        <w:t xml:space="preserve"> iż jest zdrowszą alternatywą, wspieraną przez polityki publiczne wielu krajów, w oczach autorów projektów traktowane jest na równi</w:t>
      </w:r>
      <w:r w:rsidR="00262FD9" w:rsidRPr="00363047">
        <w:rPr>
          <w:rFonts w:asciiTheme="minorHAnsi" w:hAnsiTheme="minorHAnsi" w:cstheme="minorHAnsi"/>
        </w:rPr>
        <w:t xml:space="preserve"> albo wręcz gorzej niż sam alkohol</w:t>
      </w:r>
      <w:r w:rsidRPr="00363047">
        <w:rPr>
          <w:rFonts w:asciiTheme="minorHAnsi" w:hAnsiTheme="minorHAnsi" w:cstheme="minorHAnsi"/>
        </w:rPr>
        <w:t xml:space="preserve">. Pod tym względem najdalej idący jest projekt klubu Polska 2050, zgodnie z którym sprzedaż piwa bezalkoholowego w obecnej formie byłaby </w:t>
      </w:r>
      <w:r w:rsidR="00507980" w:rsidRPr="00363047">
        <w:rPr>
          <w:rFonts w:asciiTheme="minorHAnsi" w:hAnsiTheme="minorHAnsi" w:cstheme="minorHAnsi"/>
        </w:rPr>
        <w:t xml:space="preserve">prawnie </w:t>
      </w:r>
      <w:r w:rsidRPr="00363047">
        <w:rPr>
          <w:rFonts w:asciiTheme="minorHAnsi" w:hAnsiTheme="minorHAnsi" w:cstheme="minorHAnsi"/>
        </w:rPr>
        <w:t>zakazan</w:t>
      </w:r>
      <w:r w:rsidR="00507980" w:rsidRPr="00363047">
        <w:rPr>
          <w:rFonts w:asciiTheme="minorHAnsi" w:hAnsiTheme="minorHAnsi" w:cstheme="minorHAnsi"/>
        </w:rPr>
        <w:t>a</w:t>
      </w:r>
      <w:r w:rsidRPr="00363047">
        <w:rPr>
          <w:rFonts w:asciiTheme="minorHAnsi" w:hAnsiTheme="minorHAnsi" w:cstheme="minorHAnsi"/>
        </w:rPr>
        <w:t>. Stanowczo protestujemy przeciwko tak skrajnemu podejściu</w:t>
      </w:r>
      <w:r w:rsidR="00DF1180" w:rsidRPr="00363047">
        <w:rPr>
          <w:rFonts w:asciiTheme="minorHAnsi" w:hAnsiTheme="minorHAnsi" w:cstheme="minorHAnsi"/>
        </w:rPr>
        <w:t xml:space="preserve">, oderwanemu od </w:t>
      </w:r>
      <w:r w:rsidRPr="00363047">
        <w:rPr>
          <w:rFonts w:asciiTheme="minorHAnsi" w:hAnsiTheme="minorHAnsi" w:cstheme="minorHAnsi"/>
        </w:rPr>
        <w:t xml:space="preserve">obiektywnych danych oraz badań przeprowadzanych w Polsce i zagranicą. </w:t>
      </w:r>
    </w:p>
    <w:p w14:paraId="53C9B650" w14:textId="77777777" w:rsidR="00DF1180" w:rsidRPr="00363047" w:rsidRDefault="00DF1180" w:rsidP="00232E72">
      <w:pPr>
        <w:jc w:val="both"/>
        <w:rPr>
          <w:rFonts w:asciiTheme="minorHAnsi" w:hAnsiTheme="minorHAnsi" w:cstheme="minorHAnsi"/>
        </w:rPr>
      </w:pPr>
    </w:p>
    <w:p w14:paraId="161C408E" w14:textId="09A121C2" w:rsidR="00CE0F3E" w:rsidRPr="00363047" w:rsidRDefault="00A607CA" w:rsidP="00232E72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lastRenderedPageBreak/>
        <w:t>Dodatkowo, w ramach walki z alkoholizmem</w:t>
      </w:r>
      <w:r w:rsidR="00507980" w:rsidRPr="00363047">
        <w:rPr>
          <w:rFonts w:asciiTheme="minorHAnsi" w:hAnsiTheme="minorHAnsi" w:cstheme="minorHAnsi"/>
        </w:rPr>
        <w:t>,</w:t>
      </w:r>
      <w:r w:rsidRPr="00363047">
        <w:rPr>
          <w:rFonts w:asciiTheme="minorHAnsi" w:hAnsiTheme="minorHAnsi" w:cstheme="minorHAnsi"/>
        </w:rPr>
        <w:t xml:space="preserve"> zaproponowana w projekcie Polski 2050 definicja napoju bezalkoholowego </w:t>
      </w:r>
      <w:r w:rsidR="00262FD9" w:rsidRPr="00363047">
        <w:rPr>
          <w:rFonts w:asciiTheme="minorHAnsi" w:hAnsiTheme="minorHAnsi" w:cstheme="minorHAnsi"/>
        </w:rPr>
        <w:t>w praktyce zalicza</w:t>
      </w:r>
      <w:r w:rsidRPr="00363047">
        <w:rPr>
          <w:rFonts w:asciiTheme="minorHAnsi" w:hAnsiTheme="minorHAnsi" w:cstheme="minorHAnsi"/>
        </w:rPr>
        <w:t xml:space="preserve"> do tej kategorii i ob</w:t>
      </w:r>
      <w:r w:rsidR="00262FD9" w:rsidRPr="00363047">
        <w:rPr>
          <w:rFonts w:asciiTheme="minorHAnsi" w:hAnsiTheme="minorHAnsi" w:cstheme="minorHAnsi"/>
        </w:rPr>
        <w:t>ejmuje</w:t>
      </w:r>
      <w:r w:rsidRPr="00363047">
        <w:rPr>
          <w:rFonts w:asciiTheme="minorHAnsi" w:hAnsiTheme="minorHAnsi" w:cstheme="minorHAnsi"/>
        </w:rPr>
        <w:t xml:space="preserve"> zakazem reklamy wszystki</w:t>
      </w:r>
      <w:r w:rsidR="00262FD9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 xml:space="preserve"> napoj</w:t>
      </w:r>
      <w:r w:rsidR="00262FD9" w:rsidRPr="00363047">
        <w:rPr>
          <w:rFonts w:asciiTheme="minorHAnsi" w:hAnsiTheme="minorHAnsi" w:cstheme="minorHAnsi"/>
        </w:rPr>
        <w:t>e</w:t>
      </w:r>
      <w:r w:rsidR="00D902C3" w:rsidRPr="00363047">
        <w:rPr>
          <w:rFonts w:asciiTheme="minorHAnsi" w:hAnsiTheme="minorHAnsi" w:cstheme="minorHAnsi"/>
        </w:rPr>
        <w:t xml:space="preserve"> </w:t>
      </w:r>
      <w:r w:rsidRPr="00363047">
        <w:rPr>
          <w:rFonts w:asciiTheme="minorHAnsi" w:hAnsiTheme="minorHAnsi" w:cstheme="minorHAnsi"/>
        </w:rPr>
        <w:t>z jakąkolwiek zawartością alkoholu</w:t>
      </w:r>
      <w:r w:rsidR="00313A29" w:rsidRPr="00363047">
        <w:rPr>
          <w:rFonts w:asciiTheme="minorHAnsi" w:hAnsiTheme="minorHAnsi" w:cstheme="minorHAnsi"/>
        </w:rPr>
        <w:t>,</w:t>
      </w:r>
      <w:r w:rsidRPr="00363047">
        <w:rPr>
          <w:rFonts w:asciiTheme="minorHAnsi" w:hAnsiTheme="minorHAnsi" w:cstheme="minorHAnsi"/>
        </w:rPr>
        <w:t xml:space="preserve"> czyli nie tylko piw</w:t>
      </w:r>
      <w:r w:rsidR="00262FD9" w:rsidRPr="00363047">
        <w:rPr>
          <w:rFonts w:asciiTheme="minorHAnsi" w:hAnsiTheme="minorHAnsi" w:cstheme="minorHAnsi"/>
        </w:rPr>
        <w:t>o</w:t>
      </w:r>
      <w:r w:rsidRPr="00363047">
        <w:rPr>
          <w:rFonts w:asciiTheme="minorHAnsi" w:hAnsiTheme="minorHAnsi" w:cstheme="minorHAnsi"/>
        </w:rPr>
        <w:t xml:space="preserve"> bezalkoholo</w:t>
      </w:r>
      <w:r w:rsidR="00262FD9" w:rsidRPr="00363047">
        <w:rPr>
          <w:rFonts w:asciiTheme="minorHAnsi" w:hAnsiTheme="minorHAnsi" w:cstheme="minorHAnsi"/>
        </w:rPr>
        <w:t>we</w:t>
      </w:r>
      <w:r w:rsidRPr="00363047">
        <w:rPr>
          <w:rFonts w:asciiTheme="minorHAnsi" w:hAnsiTheme="minorHAnsi" w:cstheme="minorHAnsi"/>
        </w:rPr>
        <w:t>, ale też sok</w:t>
      </w:r>
      <w:r w:rsidR="00262FD9" w:rsidRPr="00363047">
        <w:rPr>
          <w:rFonts w:asciiTheme="minorHAnsi" w:hAnsiTheme="minorHAnsi" w:cstheme="minorHAnsi"/>
        </w:rPr>
        <w:t>i</w:t>
      </w:r>
      <w:r w:rsidRPr="00363047">
        <w:rPr>
          <w:rFonts w:asciiTheme="minorHAnsi" w:hAnsiTheme="minorHAnsi" w:cstheme="minorHAnsi"/>
        </w:rPr>
        <w:t xml:space="preserve"> owocow</w:t>
      </w:r>
      <w:r w:rsidR="00262FD9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>, warzywn</w:t>
      </w:r>
      <w:r w:rsidR="00262FD9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>, napoj</w:t>
      </w:r>
      <w:r w:rsidR="00262FD9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 xml:space="preserve"> mleczn</w:t>
      </w:r>
      <w:r w:rsidR="00262FD9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 xml:space="preserve"> fermentowan</w:t>
      </w:r>
      <w:r w:rsidR="00262FD9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 xml:space="preserve"> (np. kefir</w:t>
      </w:r>
      <w:r w:rsidR="00262FD9" w:rsidRPr="00363047">
        <w:rPr>
          <w:rFonts w:asciiTheme="minorHAnsi" w:hAnsiTheme="minorHAnsi" w:cstheme="minorHAnsi"/>
        </w:rPr>
        <w:t>y</w:t>
      </w:r>
      <w:r w:rsidRPr="00363047">
        <w:rPr>
          <w:rFonts w:asciiTheme="minorHAnsi" w:hAnsiTheme="minorHAnsi" w:cstheme="minorHAnsi"/>
        </w:rPr>
        <w:t xml:space="preserve"> i jogurt</w:t>
      </w:r>
      <w:r w:rsidR="00262FD9" w:rsidRPr="00363047">
        <w:rPr>
          <w:rFonts w:asciiTheme="minorHAnsi" w:hAnsiTheme="minorHAnsi" w:cstheme="minorHAnsi"/>
        </w:rPr>
        <w:t>y</w:t>
      </w:r>
      <w:r w:rsidRPr="00363047">
        <w:rPr>
          <w:rFonts w:asciiTheme="minorHAnsi" w:hAnsiTheme="minorHAnsi" w:cstheme="minorHAnsi"/>
        </w:rPr>
        <w:t>)</w:t>
      </w:r>
      <w:r w:rsidR="00313A29" w:rsidRPr="00363047">
        <w:rPr>
          <w:rFonts w:asciiTheme="minorHAnsi" w:hAnsiTheme="minorHAnsi" w:cstheme="minorHAnsi"/>
        </w:rPr>
        <w:t>,</w:t>
      </w:r>
      <w:r w:rsidRPr="00363047">
        <w:rPr>
          <w:rFonts w:asciiTheme="minorHAnsi" w:hAnsiTheme="minorHAnsi" w:cstheme="minorHAnsi"/>
        </w:rPr>
        <w:t xml:space="preserve"> a także wszelki</w:t>
      </w:r>
      <w:r w:rsidR="00262FD9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 xml:space="preserve"> produkt</w:t>
      </w:r>
      <w:r w:rsidR="00262FD9" w:rsidRPr="00363047">
        <w:rPr>
          <w:rFonts w:asciiTheme="minorHAnsi" w:hAnsiTheme="minorHAnsi" w:cstheme="minorHAnsi"/>
        </w:rPr>
        <w:t>y</w:t>
      </w:r>
      <w:r w:rsidRPr="00363047">
        <w:rPr>
          <w:rFonts w:asciiTheme="minorHAnsi" w:hAnsiTheme="minorHAnsi" w:cstheme="minorHAnsi"/>
        </w:rPr>
        <w:t xml:space="preserve"> spożywcz</w:t>
      </w:r>
      <w:r w:rsidR="00262FD9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 xml:space="preserve"> z zawartością alkoholu (np. czekolad</w:t>
      </w:r>
      <w:r w:rsidR="00262FD9" w:rsidRPr="00363047">
        <w:rPr>
          <w:rFonts w:asciiTheme="minorHAnsi" w:hAnsiTheme="minorHAnsi" w:cstheme="minorHAnsi"/>
        </w:rPr>
        <w:t>ki</w:t>
      </w:r>
      <w:r w:rsidRPr="00363047">
        <w:rPr>
          <w:rFonts w:asciiTheme="minorHAnsi" w:hAnsiTheme="minorHAnsi" w:cstheme="minorHAnsi"/>
        </w:rPr>
        <w:t xml:space="preserve">). </w:t>
      </w:r>
      <w:r w:rsidR="00CE0F3E" w:rsidRPr="00363047">
        <w:rPr>
          <w:rFonts w:asciiTheme="minorHAnsi" w:hAnsiTheme="minorHAnsi" w:cstheme="minorHAnsi"/>
        </w:rPr>
        <w:t xml:space="preserve">Zaskakujący jest fakt, że w uzasadnieniu dla restrykcji wobec piwa bezalkoholowego przywołuje się narrację </w:t>
      </w:r>
      <w:r w:rsidR="006E7BBB" w:rsidRPr="00363047">
        <w:rPr>
          <w:rFonts w:asciiTheme="minorHAnsi" w:hAnsiTheme="minorHAnsi" w:cstheme="minorHAnsi"/>
        </w:rPr>
        <w:t>przy</w:t>
      </w:r>
      <w:r w:rsidR="00DF7C61" w:rsidRPr="00363047">
        <w:rPr>
          <w:rFonts w:asciiTheme="minorHAnsi" w:hAnsiTheme="minorHAnsi" w:cstheme="minorHAnsi"/>
        </w:rPr>
        <w:t>gotowaną</w:t>
      </w:r>
      <w:r w:rsidR="006E7BBB" w:rsidRPr="00363047">
        <w:rPr>
          <w:rFonts w:asciiTheme="minorHAnsi" w:hAnsiTheme="minorHAnsi" w:cstheme="minorHAnsi"/>
        </w:rPr>
        <w:t xml:space="preserve"> </w:t>
      </w:r>
      <w:r w:rsidR="00CE0F3E" w:rsidRPr="00363047">
        <w:rPr>
          <w:rFonts w:asciiTheme="minorHAnsi" w:hAnsiTheme="minorHAnsi" w:cstheme="minorHAnsi"/>
        </w:rPr>
        <w:t xml:space="preserve">przez podmioty współpracujące </w:t>
      </w:r>
      <w:r w:rsidR="006B48FD" w:rsidRPr="00363047">
        <w:rPr>
          <w:rFonts w:asciiTheme="minorHAnsi" w:hAnsiTheme="minorHAnsi" w:cstheme="minorHAnsi"/>
        </w:rPr>
        <w:br/>
      </w:r>
      <w:r w:rsidR="00CE0F3E" w:rsidRPr="00363047">
        <w:rPr>
          <w:rFonts w:asciiTheme="minorHAnsi" w:hAnsiTheme="minorHAnsi" w:cstheme="minorHAnsi"/>
        </w:rPr>
        <w:t xml:space="preserve">z sektorem spirytusowym. Jest zrozumiałe, że producentom wódki nie sprzyja trend odchodzenia od alkoholu realizowany w dużej mierze poprzez rozwój bezalkoholowej alternatywy do tych produktów. </w:t>
      </w:r>
      <w:r w:rsidR="00262FD9" w:rsidRPr="00363047">
        <w:rPr>
          <w:rFonts w:asciiTheme="minorHAnsi" w:hAnsiTheme="minorHAnsi" w:cstheme="minorHAnsi"/>
        </w:rPr>
        <w:t>Nie jest zrozumiałe, że ten punkt widzenia jest jedynym branym pod uwagę w dob</w:t>
      </w:r>
      <w:r w:rsidR="006B48FD" w:rsidRPr="00363047">
        <w:rPr>
          <w:rFonts w:asciiTheme="minorHAnsi" w:hAnsiTheme="minorHAnsi" w:cstheme="minorHAnsi"/>
        </w:rPr>
        <w:t>o</w:t>
      </w:r>
      <w:r w:rsidR="00262FD9" w:rsidRPr="00363047">
        <w:rPr>
          <w:rFonts w:asciiTheme="minorHAnsi" w:hAnsiTheme="minorHAnsi" w:cstheme="minorHAnsi"/>
        </w:rPr>
        <w:t>rze argumentacji.</w:t>
      </w:r>
    </w:p>
    <w:p w14:paraId="7AFFA4E4" w14:textId="77777777" w:rsidR="00CE0F3E" w:rsidRPr="00363047" w:rsidRDefault="00CE0F3E" w:rsidP="00232E72">
      <w:pPr>
        <w:jc w:val="both"/>
        <w:rPr>
          <w:rFonts w:asciiTheme="minorHAnsi" w:hAnsiTheme="minorHAnsi" w:cstheme="minorHAnsi"/>
        </w:rPr>
      </w:pPr>
    </w:p>
    <w:p w14:paraId="28490D3A" w14:textId="1F4177D4" w:rsidR="00C20318" w:rsidRPr="00363047" w:rsidRDefault="004543B6" w:rsidP="00232E72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t>Projekt Lewicy zmienia zasady sprzedaży alkoholi w różnych punktach sprzedaży detalicznej – wprowadzając zakaz sprzedaży piwa i produktów poniżej 4</w:t>
      </w:r>
      <w:r w:rsidR="006B48FD" w:rsidRPr="00363047">
        <w:rPr>
          <w:rFonts w:asciiTheme="minorHAnsi" w:hAnsiTheme="minorHAnsi" w:cstheme="minorHAnsi"/>
        </w:rPr>
        <w:t>,</w:t>
      </w:r>
      <w:r w:rsidRPr="00363047">
        <w:rPr>
          <w:rFonts w:asciiTheme="minorHAnsi" w:hAnsiTheme="minorHAnsi" w:cstheme="minorHAnsi"/>
        </w:rPr>
        <w:t xml:space="preserve">5% w sklepach samoobsługowych, tym samym poszerzając możliwości sprzedaży alkoholi mocnych, które zajmą w tych sklepach półki dzisiaj służące do sprzedaży piwa. Projekt ten jednocześnie sankcjonuje sprzedaż alkoholu przez </w:t>
      </w:r>
      <w:proofErr w:type="spellStart"/>
      <w:r w:rsidRPr="00363047">
        <w:rPr>
          <w:rFonts w:asciiTheme="minorHAnsi" w:hAnsiTheme="minorHAnsi" w:cstheme="minorHAnsi"/>
        </w:rPr>
        <w:t>internet</w:t>
      </w:r>
      <w:proofErr w:type="spellEnd"/>
      <w:r w:rsidRPr="00363047">
        <w:rPr>
          <w:rFonts w:asciiTheme="minorHAnsi" w:hAnsiTheme="minorHAnsi" w:cstheme="minorHAnsi"/>
        </w:rPr>
        <w:t xml:space="preserve"> – od dawna proponowaną przez branżę spirytusową. Wprowadza jednocześnie zakaz sprzedaży nocnej – która oczywiście w świetle możliwości sprzedaży przez </w:t>
      </w:r>
      <w:proofErr w:type="spellStart"/>
      <w:r w:rsidRPr="00363047">
        <w:rPr>
          <w:rFonts w:asciiTheme="minorHAnsi" w:hAnsiTheme="minorHAnsi" w:cstheme="minorHAnsi"/>
        </w:rPr>
        <w:t>internet</w:t>
      </w:r>
      <w:proofErr w:type="spellEnd"/>
      <w:r w:rsidRPr="00363047">
        <w:rPr>
          <w:rFonts w:asciiTheme="minorHAnsi" w:hAnsiTheme="minorHAnsi" w:cstheme="minorHAnsi"/>
        </w:rPr>
        <w:t xml:space="preserve"> nie ma większego sensu. Alkohol będzie można zakupić jeszcze łatwiej – w godzinach nocnych zostanie dowieziony do domu.    </w:t>
      </w:r>
    </w:p>
    <w:p w14:paraId="4114BA3B" w14:textId="77777777" w:rsidR="004543B6" w:rsidRPr="00363047" w:rsidRDefault="004543B6" w:rsidP="00232E72">
      <w:pPr>
        <w:jc w:val="both"/>
        <w:rPr>
          <w:rFonts w:asciiTheme="minorHAnsi" w:hAnsiTheme="minorHAnsi" w:cstheme="minorHAnsi"/>
        </w:rPr>
      </w:pPr>
    </w:p>
    <w:p w14:paraId="67138AB4" w14:textId="212D0F60" w:rsidR="005F29D0" w:rsidRPr="00363047" w:rsidRDefault="00A607CA" w:rsidP="00232E72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t>Oba projekty ustaw zakładają wprowadzenie zakazu reklamy piwa</w:t>
      </w:r>
      <w:r w:rsidR="003F257B" w:rsidRPr="00363047">
        <w:rPr>
          <w:rFonts w:asciiTheme="minorHAnsi" w:hAnsiTheme="minorHAnsi" w:cstheme="minorHAnsi"/>
        </w:rPr>
        <w:t xml:space="preserve"> – reklamy </w:t>
      </w:r>
      <w:r w:rsidR="004543B6" w:rsidRPr="00363047">
        <w:rPr>
          <w:rFonts w:asciiTheme="minorHAnsi" w:hAnsiTheme="minorHAnsi" w:cstheme="minorHAnsi"/>
        </w:rPr>
        <w:t xml:space="preserve">dopuszczonej </w:t>
      </w:r>
      <w:r w:rsidR="00091258" w:rsidRPr="00363047">
        <w:rPr>
          <w:rFonts w:asciiTheme="minorHAnsi" w:hAnsiTheme="minorHAnsi" w:cstheme="minorHAnsi"/>
        </w:rPr>
        <w:br/>
      </w:r>
      <w:r w:rsidR="004543B6" w:rsidRPr="00363047">
        <w:rPr>
          <w:rFonts w:asciiTheme="minorHAnsi" w:hAnsiTheme="minorHAnsi" w:cstheme="minorHAnsi"/>
        </w:rPr>
        <w:t>w większości krajów Unii Europejskiej</w:t>
      </w:r>
      <w:r w:rsidR="008E4252" w:rsidRPr="00363047">
        <w:rPr>
          <w:rFonts w:asciiTheme="minorHAnsi" w:hAnsiTheme="minorHAnsi" w:cstheme="minorHAnsi"/>
        </w:rPr>
        <w:t>,</w:t>
      </w:r>
      <w:r w:rsidR="003F257B" w:rsidRPr="00363047">
        <w:rPr>
          <w:rFonts w:asciiTheme="minorHAnsi" w:hAnsiTheme="minorHAnsi" w:cstheme="minorHAnsi"/>
        </w:rPr>
        <w:t xml:space="preserve"> prowadzonej jawnie, w zgodzie z przepisami i samoregulacją branży</w:t>
      </w:r>
      <w:r w:rsidRPr="00363047">
        <w:rPr>
          <w:rFonts w:asciiTheme="minorHAnsi" w:hAnsiTheme="minorHAnsi" w:cstheme="minorHAnsi"/>
        </w:rPr>
        <w:t xml:space="preserve">. </w:t>
      </w:r>
      <w:r w:rsidR="003F257B" w:rsidRPr="00363047">
        <w:rPr>
          <w:rFonts w:asciiTheme="minorHAnsi" w:hAnsiTheme="minorHAnsi" w:cstheme="minorHAnsi"/>
        </w:rPr>
        <w:t>Oczywiście nie zauważa się przy okazji, jak wiele w przestrzeni internetowej znajduje się reklam alkoholi mocnych  – w projektach nie znajdujemy rozwiązania tego problemu. Nie zauważa się także</w:t>
      </w:r>
      <w:r w:rsidRPr="00363047">
        <w:rPr>
          <w:rFonts w:asciiTheme="minorHAnsi" w:hAnsiTheme="minorHAnsi" w:cstheme="minorHAnsi"/>
        </w:rPr>
        <w:t xml:space="preserve">, że Polska posiada obecnie restrykcyjne na tle Europy przepisy dot. reklamy, a stale malejące spożycie piwa nie daje podstaw </w:t>
      </w:r>
      <w:r w:rsidR="00262FD9" w:rsidRPr="00363047">
        <w:rPr>
          <w:rFonts w:asciiTheme="minorHAnsi" w:hAnsiTheme="minorHAnsi" w:cstheme="minorHAnsi"/>
        </w:rPr>
        <w:t>d</w:t>
      </w:r>
      <w:r w:rsidRPr="00363047">
        <w:rPr>
          <w:rFonts w:asciiTheme="minorHAnsi" w:hAnsiTheme="minorHAnsi" w:cstheme="minorHAnsi"/>
        </w:rPr>
        <w:t xml:space="preserve">o podejmowania w tym zakresie tak radykalnych kroków. Polityka państwa powinna być racjonalna i proporcjonalna do faktycznych zagrożeń oraz rozwiązywać realne problemy, do których trudno zaliczyć ograniczoną obecnie możliwość reklamowania piwa. </w:t>
      </w:r>
    </w:p>
    <w:p w14:paraId="2079B532" w14:textId="77777777" w:rsidR="005F29D0" w:rsidRPr="00363047" w:rsidRDefault="005F29D0" w:rsidP="00232E72">
      <w:pPr>
        <w:jc w:val="both"/>
        <w:rPr>
          <w:rFonts w:asciiTheme="minorHAnsi" w:hAnsiTheme="minorHAnsi" w:cstheme="minorHAnsi"/>
        </w:rPr>
      </w:pPr>
    </w:p>
    <w:p w14:paraId="6D70F9F2" w14:textId="630064EF" w:rsidR="00A607CA" w:rsidRPr="00363047" w:rsidRDefault="00A607CA" w:rsidP="00232E72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t xml:space="preserve">Trudno oprzeć się wrażeniu, że jest to sztucznie wykreowany problem będący częścią gry interesów </w:t>
      </w:r>
      <w:r w:rsidR="00A036F3" w:rsidRPr="00363047">
        <w:rPr>
          <w:rFonts w:asciiTheme="minorHAnsi" w:hAnsiTheme="minorHAnsi" w:cstheme="minorHAnsi"/>
        </w:rPr>
        <w:br/>
      </w:r>
      <w:r w:rsidRPr="00363047">
        <w:rPr>
          <w:rFonts w:asciiTheme="minorHAnsi" w:hAnsiTheme="minorHAnsi" w:cstheme="minorHAnsi"/>
        </w:rPr>
        <w:t>i lobbingu branży spirytusowej</w:t>
      </w:r>
      <w:r w:rsidR="00CE0F3E" w:rsidRPr="00363047">
        <w:rPr>
          <w:rFonts w:asciiTheme="minorHAnsi" w:hAnsiTheme="minorHAnsi" w:cstheme="minorHAnsi"/>
        </w:rPr>
        <w:t>, dla której w</w:t>
      </w:r>
      <w:r w:rsidRPr="00363047">
        <w:rPr>
          <w:rFonts w:asciiTheme="minorHAnsi" w:hAnsiTheme="minorHAnsi" w:cstheme="minorHAnsi"/>
        </w:rPr>
        <w:t xml:space="preserve">prowadzenie zakazu reklamy piwa jest </w:t>
      </w:r>
      <w:r w:rsidR="00CE0F3E" w:rsidRPr="00363047">
        <w:rPr>
          <w:rFonts w:asciiTheme="minorHAnsi" w:hAnsiTheme="minorHAnsi" w:cstheme="minorHAnsi"/>
        </w:rPr>
        <w:t>jednym</w:t>
      </w:r>
      <w:r w:rsidRPr="00363047">
        <w:rPr>
          <w:rFonts w:asciiTheme="minorHAnsi" w:hAnsiTheme="minorHAnsi" w:cstheme="minorHAnsi"/>
        </w:rPr>
        <w:t xml:space="preserve"> </w:t>
      </w:r>
      <w:r w:rsidR="00091258" w:rsidRPr="00363047">
        <w:rPr>
          <w:rFonts w:asciiTheme="minorHAnsi" w:hAnsiTheme="minorHAnsi" w:cstheme="minorHAnsi"/>
        </w:rPr>
        <w:br/>
      </w:r>
      <w:r w:rsidRPr="00363047">
        <w:rPr>
          <w:rFonts w:asciiTheme="minorHAnsi" w:hAnsiTheme="minorHAnsi" w:cstheme="minorHAnsi"/>
        </w:rPr>
        <w:t>z głównych postulatów</w:t>
      </w:r>
      <w:r w:rsidR="00CE0F3E" w:rsidRPr="00363047">
        <w:rPr>
          <w:rFonts w:asciiTheme="minorHAnsi" w:hAnsiTheme="minorHAnsi" w:cstheme="minorHAnsi"/>
        </w:rPr>
        <w:t xml:space="preserve">. </w:t>
      </w:r>
      <w:r w:rsidRPr="00363047">
        <w:rPr>
          <w:rFonts w:asciiTheme="minorHAnsi" w:hAnsiTheme="minorHAnsi" w:cstheme="minorHAnsi"/>
        </w:rPr>
        <w:t>Wpływ narracji branży spirytusowej widoczny jest także w treści uzasadnienia ustawy</w:t>
      </w:r>
      <w:r w:rsidR="008E4252" w:rsidRPr="00363047">
        <w:rPr>
          <w:rFonts w:asciiTheme="minorHAnsi" w:hAnsiTheme="minorHAnsi" w:cstheme="minorHAnsi"/>
        </w:rPr>
        <w:t xml:space="preserve"> Polski 2050</w:t>
      </w:r>
      <w:r w:rsidRPr="00363047">
        <w:rPr>
          <w:rFonts w:asciiTheme="minorHAnsi" w:hAnsiTheme="minorHAnsi" w:cstheme="minorHAnsi"/>
        </w:rPr>
        <w:t>, gdzie przywołane są raport</w:t>
      </w:r>
      <w:r w:rsidR="00C91C88" w:rsidRPr="00363047">
        <w:rPr>
          <w:rFonts w:asciiTheme="minorHAnsi" w:hAnsiTheme="minorHAnsi" w:cstheme="minorHAnsi"/>
        </w:rPr>
        <w:t>y</w:t>
      </w:r>
      <w:r w:rsidRPr="00363047">
        <w:rPr>
          <w:rFonts w:asciiTheme="minorHAnsi" w:hAnsiTheme="minorHAnsi" w:cstheme="minorHAnsi"/>
        </w:rPr>
        <w:t xml:space="preserve"> zamówion</w:t>
      </w:r>
      <w:r w:rsidR="00C91C88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 xml:space="preserve"> i sfinansowan</w:t>
      </w:r>
      <w:r w:rsidR="00C91C88" w:rsidRPr="00363047">
        <w:rPr>
          <w:rFonts w:asciiTheme="minorHAnsi" w:hAnsiTheme="minorHAnsi" w:cstheme="minorHAnsi"/>
        </w:rPr>
        <w:t>e</w:t>
      </w:r>
      <w:r w:rsidRPr="00363047">
        <w:rPr>
          <w:rFonts w:asciiTheme="minorHAnsi" w:hAnsiTheme="minorHAnsi" w:cstheme="minorHAnsi"/>
        </w:rPr>
        <w:t xml:space="preserve"> przez podmioty związane z sektorem spirytusowym. </w:t>
      </w:r>
    </w:p>
    <w:p w14:paraId="2C4A6849" w14:textId="77777777" w:rsidR="00A607CA" w:rsidRPr="00363047" w:rsidRDefault="00A607CA" w:rsidP="00232E72">
      <w:pPr>
        <w:jc w:val="both"/>
        <w:rPr>
          <w:rFonts w:asciiTheme="minorHAnsi" w:hAnsiTheme="minorHAnsi" w:cstheme="minorHAnsi"/>
        </w:rPr>
      </w:pPr>
    </w:p>
    <w:p w14:paraId="29285804" w14:textId="01EA416F" w:rsidR="00A607CA" w:rsidRPr="00363047" w:rsidRDefault="00262FD9" w:rsidP="00232E72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t xml:space="preserve">Rynek  piwa od lat systematycznie spada. </w:t>
      </w:r>
      <w:r w:rsidR="00A607CA" w:rsidRPr="00363047">
        <w:rPr>
          <w:rFonts w:asciiTheme="minorHAnsi" w:hAnsiTheme="minorHAnsi" w:cstheme="minorHAnsi"/>
        </w:rPr>
        <w:t>To pokazuje dobitnie, że reklama piwa nie wpływa na całkowity poziom konsumpcji</w:t>
      </w:r>
      <w:r w:rsidR="00A055A9" w:rsidRPr="00363047">
        <w:rPr>
          <w:rFonts w:asciiTheme="minorHAnsi" w:hAnsiTheme="minorHAnsi" w:cstheme="minorHAnsi"/>
        </w:rPr>
        <w:t>,</w:t>
      </w:r>
      <w:r w:rsidR="00A607CA" w:rsidRPr="00363047">
        <w:rPr>
          <w:rFonts w:asciiTheme="minorHAnsi" w:hAnsiTheme="minorHAnsi" w:cstheme="minorHAnsi"/>
        </w:rPr>
        <w:t xml:space="preserve"> lecz pomaga poszczególnym producentom budować siłę swoich marek, wprowadzać nowe produkty i konkurować na rynku. Reklama piwa wspiera</w:t>
      </w:r>
      <w:r w:rsidR="00232E72" w:rsidRPr="00363047">
        <w:rPr>
          <w:rFonts w:asciiTheme="minorHAnsi" w:hAnsiTheme="minorHAnsi" w:cstheme="minorHAnsi"/>
        </w:rPr>
        <w:t xml:space="preserve"> rozwój</w:t>
      </w:r>
      <w:r w:rsidR="00A607CA" w:rsidRPr="00363047">
        <w:rPr>
          <w:rFonts w:asciiTheme="minorHAnsi" w:hAnsiTheme="minorHAnsi" w:cstheme="minorHAnsi"/>
        </w:rPr>
        <w:t xml:space="preserve"> now</w:t>
      </w:r>
      <w:r w:rsidR="00232E72" w:rsidRPr="00363047">
        <w:rPr>
          <w:rFonts w:asciiTheme="minorHAnsi" w:hAnsiTheme="minorHAnsi" w:cstheme="minorHAnsi"/>
        </w:rPr>
        <w:t>ych</w:t>
      </w:r>
      <w:r w:rsidR="00A607CA" w:rsidRPr="00363047">
        <w:rPr>
          <w:rFonts w:asciiTheme="minorHAnsi" w:hAnsiTheme="minorHAnsi" w:cstheme="minorHAnsi"/>
        </w:rPr>
        <w:t xml:space="preserve"> wariant</w:t>
      </w:r>
      <w:r w:rsidR="00232E72" w:rsidRPr="00363047">
        <w:rPr>
          <w:rFonts w:asciiTheme="minorHAnsi" w:hAnsiTheme="minorHAnsi" w:cstheme="minorHAnsi"/>
        </w:rPr>
        <w:t>ów</w:t>
      </w:r>
      <w:r w:rsidR="00A607CA" w:rsidRPr="00363047">
        <w:rPr>
          <w:rFonts w:asciiTheme="minorHAnsi" w:hAnsiTheme="minorHAnsi" w:cstheme="minorHAnsi"/>
        </w:rPr>
        <w:t xml:space="preserve"> piw bezalkoholowych, których spożycie stale rośnie, zastępując </w:t>
      </w:r>
      <w:r w:rsidR="00A50BAC" w:rsidRPr="00363047">
        <w:rPr>
          <w:rFonts w:asciiTheme="minorHAnsi" w:hAnsiTheme="minorHAnsi" w:cstheme="minorHAnsi"/>
        </w:rPr>
        <w:t xml:space="preserve">w ten sposób </w:t>
      </w:r>
      <w:r w:rsidR="00A607CA" w:rsidRPr="00363047">
        <w:rPr>
          <w:rFonts w:asciiTheme="minorHAnsi" w:hAnsiTheme="minorHAnsi" w:cstheme="minorHAnsi"/>
        </w:rPr>
        <w:t>piwa alkoholowe.</w:t>
      </w:r>
      <w:r w:rsidR="00232E72" w:rsidRPr="00363047">
        <w:rPr>
          <w:rFonts w:asciiTheme="minorHAnsi" w:hAnsiTheme="minorHAnsi" w:cstheme="minorHAnsi"/>
        </w:rPr>
        <w:t xml:space="preserve"> </w:t>
      </w:r>
      <w:r w:rsidR="00A607CA" w:rsidRPr="00363047">
        <w:rPr>
          <w:rFonts w:asciiTheme="minorHAnsi" w:hAnsiTheme="minorHAnsi" w:cstheme="minorHAnsi"/>
        </w:rPr>
        <w:t>J</w:t>
      </w:r>
      <w:r w:rsidR="00232E72" w:rsidRPr="00363047">
        <w:rPr>
          <w:rFonts w:asciiTheme="minorHAnsi" w:hAnsiTheme="minorHAnsi" w:cstheme="minorHAnsi"/>
        </w:rPr>
        <w:t xml:space="preserve">esteśmy </w:t>
      </w:r>
      <w:r w:rsidR="00A607CA" w:rsidRPr="00363047">
        <w:rPr>
          <w:rFonts w:asciiTheme="minorHAnsi" w:hAnsiTheme="minorHAnsi" w:cstheme="minorHAnsi"/>
        </w:rPr>
        <w:t xml:space="preserve">zdumieni, że problem nadmiernej i patologicznej konsumpcji alkoholu próbuje się rozwiązać </w:t>
      </w:r>
      <w:r w:rsidR="00232E72" w:rsidRPr="00363047">
        <w:rPr>
          <w:rFonts w:asciiTheme="minorHAnsi" w:hAnsiTheme="minorHAnsi" w:cstheme="minorHAnsi"/>
        </w:rPr>
        <w:t>poprzez bezprecedensowe uderzenie</w:t>
      </w:r>
      <w:r w:rsidR="00A607CA" w:rsidRPr="00363047">
        <w:rPr>
          <w:rFonts w:asciiTheme="minorHAnsi" w:hAnsiTheme="minorHAnsi" w:cstheme="minorHAnsi"/>
        </w:rPr>
        <w:t xml:space="preserve"> przede wszystkim w sektor piwowar</w:t>
      </w:r>
      <w:r w:rsidR="00624848" w:rsidRPr="00363047">
        <w:rPr>
          <w:rFonts w:asciiTheme="minorHAnsi" w:hAnsiTheme="minorHAnsi" w:cstheme="minorHAnsi"/>
        </w:rPr>
        <w:t>s</w:t>
      </w:r>
      <w:r w:rsidR="00A607CA" w:rsidRPr="00363047">
        <w:rPr>
          <w:rFonts w:asciiTheme="minorHAnsi" w:hAnsiTheme="minorHAnsi" w:cstheme="minorHAnsi"/>
        </w:rPr>
        <w:t xml:space="preserve">ki. </w:t>
      </w:r>
    </w:p>
    <w:p w14:paraId="453B40D5" w14:textId="77777777" w:rsidR="00945EB5" w:rsidRPr="00363047" w:rsidRDefault="00945EB5" w:rsidP="00232E72">
      <w:pPr>
        <w:jc w:val="both"/>
        <w:rPr>
          <w:rFonts w:asciiTheme="minorHAnsi" w:hAnsiTheme="minorHAnsi" w:cstheme="minorHAnsi"/>
        </w:rPr>
      </w:pPr>
    </w:p>
    <w:p w14:paraId="742A7869" w14:textId="7F3930EB" w:rsidR="00C72BD3" w:rsidRPr="00363047" w:rsidRDefault="00232E72" w:rsidP="00232E72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t>Odpowiedzialna polityka publiczna powinna ograniczać nadmierną konsumpcję i przeciwdziałać uzależnieniom. Przede wszystkim powinna koncentrować się na ograniczaniu spożycia patologicznego i szkodliwego. W tym kontekście w</w:t>
      </w:r>
      <w:r w:rsidR="00C72BD3" w:rsidRPr="00363047">
        <w:rPr>
          <w:rFonts w:asciiTheme="minorHAnsi" w:hAnsiTheme="minorHAnsi" w:cstheme="minorHAnsi"/>
        </w:rPr>
        <w:t xml:space="preserve">arto więc zadać pytanie, czy </w:t>
      </w:r>
      <w:r w:rsidRPr="00363047">
        <w:rPr>
          <w:rFonts w:asciiTheme="minorHAnsi" w:hAnsiTheme="minorHAnsi" w:cstheme="minorHAnsi"/>
        </w:rPr>
        <w:t>część zgłoszonych propozycji zmian przepisów</w:t>
      </w:r>
      <w:r w:rsidR="00C72BD3" w:rsidRPr="00363047">
        <w:rPr>
          <w:rFonts w:asciiTheme="minorHAnsi" w:hAnsiTheme="minorHAnsi" w:cstheme="minorHAnsi"/>
        </w:rPr>
        <w:t xml:space="preserve"> rzeczywiście chce rozwiązywać problemy związane z konsumpcją alkoholu, czy poprawiać warunki funkcjonowania kategorii alkoholi </w:t>
      </w:r>
      <w:r w:rsidRPr="00363047">
        <w:rPr>
          <w:rFonts w:asciiTheme="minorHAnsi" w:hAnsiTheme="minorHAnsi" w:cstheme="minorHAnsi"/>
        </w:rPr>
        <w:t>mocnych</w:t>
      </w:r>
      <w:r w:rsidR="008E4252" w:rsidRPr="00363047">
        <w:rPr>
          <w:rFonts w:asciiTheme="minorHAnsi" w:hAnsiTheme="minorHAnsi" w:cstheme="minorHAnsi"/>
        </w:rPr>
        <w:t>,</w:t>
      </w:r>
      <w:r w:rsidRPr="00363047">
        <w:rPr>
          <w:rFonts w:asciiTheme="minorHAnsi" w:hAnsiTheme="minorHAnsi" w:cstheme="minorHAnsi"/>
        </w:rPr>
        <w:t xml:space="preserve"> </w:t>
      </w:r>
      <w:r w:rsidR="00C72BD3" w:rsidRPr="00363047">
        <w:rPr>
          <w:rFonts w:asciiTheme="minorHAnsi" w:hAnsiTheme="minorHAnsi" w:cstheme="minorHAnsi"/>
        </w:rPr>
        <w:t xml:space="preserve">kosztem kategorii piwa i piw bezalkoholowych. </w:t>
      </w:r>
    </w:p>
    <w:p w14:paraId="1740B09C" w14:textId="77777777" w:rsidR="00E15C92" w:rsidRPr="00363047" w:rsidRDefault="00E15C92">
      <w:pPr>
        <w:rPr>
          <w:rFonts w:asciiTheme="minorHAnsi" w:hAnsiTheme="minorHAnsi" w:cstheme="minorHAnsi"/>
        </w:rPr>
      </w:pPr>
    </w:p>
    <w:p w14:paraId="5D1988B3" w14:textId="4A4F9755" w:rsidR="004543B6" w:rsidRPr="00363047" w:rsidRDefault="004543B6" w:rsidP="00F25F65">
      <w:pPr>
        <w:jc w:val="both"/>
        <w:rPr>
          <w:rFonts w:asciiTheme="minorHAnsi" w:hAnsiTheme="minorHAnsi" w:cstheme="minorHAnsi"/>
        </w:rPr>
      </w:pPr>
      <w:r w:rsidRPr="00363047">
        <w:rPr>
          <w:rFonts w:asciiTheme="minorHAnsi" w:hAnsiTheme="minorHAnsi" w:cstheme="minorHAnsi"/>
        </w:rPr>
        <w:lastRenderedPageBreak/>
        <w:t xml:space="preserve">Ponadto odpowiedzialna polityka publiczna powinna brać pod uwagę społeczno-ekonomiczne skutki wprowadzanych rozwiązań. </w:t>
      </w:r>
      <w:r w:rsidR="00E524C4" w:rsidRPr="00363047">
        <w:rPr>
          <w:rFonts w:asciiTheme="minorHAnsi" w:hAnsiTheme="minorHAnsi" w:cstheme="minorHAnsi"/>
        </w:rPr>
        <w:t xml:space="preserve">Branża piwowarska w Polsce </w:t>
      </w:r>
      <w:r w:rsidR="00DF6152" w:rsidRPr="00363047">
        <w:rPr>
          <w:rFonts w:asciiTheme="minorHAnsi" w:hAnsiTheme="minorHAnsi" w:cstheme="minorHAnsi"/>
        </w:rPr>
        <w:t xml:space="preserve">to ponad 20 mld zł wartości dodanej i 18 mld zł </w:t>
      </w:r>
      <w:r w:rsidR="00203B57" w:rsidRPr="00363047">
        <w:rPr>
          <w:rFonts w:asciiTheme="minorHAnsi" w:hAnsiTheme="minorHAnsi" w:cstheme="minorHAnsi"/>
        </w:rPr>
        <w:t>podatków. To 85 tysi</w:t>
      </w:r>
      <w:r w:rsidR="00A90538" w:rsidRPr="00363047">
        <w:rPr>
          <w:rFonts w:asciiTheme="minorHAnsi" w:hAnsiTheme="minorHAnsi" w:cstheme="minorHAnsi"/>
        </w:rPr>
        <w:t>ę</w:t>
      </w:r>
      <w:r w:rsidR="00203B57" w:rsidRPr="00363047">
        <w:rPr>
          <w:rFonts w:asciiTheme="minorHAnsi" w:hAnsiTheme="minorHAnsi" w:cstheme="minorHAnsi"/>
        </w:rPr>
        <w:t>cy miejsc pracy zarówno w browarach, jak i w powiązanych sektorach</w:t>
      </w:r>
      <w:r w:rsidR="008E4252" w:rsidRPr="00363047">
        <w:rPr>
          <w:rFonts w:asciiTheme="minorHAnsi" w:hAnsiTheme="minorHAnsi" w:cstheme="minorHAnsi"/>
        </w:rPr>
        <w:t>,</w:t>
      </w:r>
      <w:r w:rsidR="00203B57" w:rsidRPr="00363047">
        <w:rPr>
          <w:rFonts w:asciiTheme="minorHAnsi" w:hAnsiTheme="minorHAnsi" w:cstheme="minorHAnsi"/>
        </w:rPr>
        <w:t xml:space="preserve"> </w:t>
      </w:r>
      <w:r w:rsidR="005F379E" w:rsidRPr="00363047">
        <w:rPr>
          <w:rFonts w:asciiTheme="minorHAnsi" w:hAnsiTheme="minorHAnsi" w:cstheme="minorHAnsi"/>
        </w:rPr>
        <w:br/>
      </w:r>
      <w:r w:rsidR="00203B57" w:rsidRPr="00363047">
        <w:rPr>
          <w:rFonts w:asciiTheme="minorHAnsi" w:hAnsiTheme="minorHAnsi" w:cstheme="minorHAnsi"/>
        </w:rPr>
        <w:t>tj. rolnictwo, gastronomia, handel</w:t>
      </w:r>
      <w:r w:rsidR="003F1607" w:rsidRPr="00363047">
        <w:rPr>
          <w:rFonts w:asciiTheme="minorHAnsi" w:hAnsiTheme="minorHAnsi" w:cstheme="minorHAnsi"/>
        </w:rPr>
        <w:t xml:space="preserve">, transport i usługi. </w:t>
      </w:r>
      <w:r w:rsidR="00CC76BB" w:rsidRPr="00363047">
        <w:rPr>
          <w:rFonts w:asciiTheme="minorHAnsi" w:hAnsiTheme="minorHAnsi" w:cstheme="minorHAnsi"/>
        </w:rPr>
        <w:t xml:space="preserve">Wartość eksportu polskiego piwa przekracza </w:t>
      </w:r>
      <w:r w:rsidR="005F379E" w:rsidRPr="00363047">
        <w:rPr>
          <w:rFonts w:asciiTheme="minorHAnsi" w:hAnsiTheme="minorHAnsi" w:cstheme="minorHAnsi"/>
        </w:rPr>
        <w:br/>
      </w:r>
      <w:r w:rsidR="00CC76BB" w:rsidRPr="00363047">
        <w:rPr>
          <w:rFonts w:asciiTheme="minorHAnsi" w:hAnsiTheme="minorHAnsi" w:cstheme="minorHAnsi"/>
        </w:rPr>
        <w:t xml:space="preserve">1 mld zł. </w:t>
      </w:r>
      <w:r w:rsidRPr="00363047">
        <w:rPr>
          <w:rFonts w:asciiTheme="minorHAnsi" w:hAnsiTheme="minorHAnsi" w:cstheme="minorHAnsi"/>
        </w:rPr>
        <w:t xml:space="preserve">Sektor piwowarski kurczy się </w:t>
      </w:r>
      <w:r w:rsidR="005C1399" w:rsidRPr="00363047">
        <w:rPr>
          <w:rFonts w:asciiTheme="minorHAnsi" w:hAnsiTheme="minorHAnsi" w:cstheme="minorHAnsi"/>
        </w:rPr>
        <w:t xml:space="preserve">w Polsce </w:t>
      </w:r>
      <w:r w:rsidRPr="00363047">
        <w:rPr>
          <w:rFonts w:asciiTheme="minorHAnsi" w:hAnsiTheme="minorHAnsi" w:cstheme="minorHAnsi"/>
        </w:rPr>
        <w:t>od wielu lat, kolejne browary są zam</w:t>
      </w:r>
      <w:r w:rsidR="005C1399" w:rsidRPr="00363047">
        <w:rPr>
          <w:rFonts w:asciiTheme="minorHAnsi" w:hAnsiTheme="minorHAnsi" w:cstheme="minorHAnsi"/>
        </w:rPr>
        <w:t>y</w:t>
      </w:r>
      <w:r w:rsidRPr="00363047">
        <w:rPr>
          <w:rFonts w:asciiTheme="minorHAnsi" w:hAnsiTheme="minorHAnsi" w:cstheme="minorHAnsi"/>
        </w:rPr>
        <w:t xml:space="preserve">kane, </w:t>
      </w:r>
      <w:r w:rsidR="005C1399" w:rsidRPr="00363047">
        <w:rPr>
          <w:rFonts w:asciiTheme="minorHAnsi" w:hAnsiTheme="minorHAnsi" w:cstheme="minorHAnsi"/>
        </w:rPr>
        <w:t xml:space="preserve">znikają związane z tą branżą miejsca pracy, zmniejsza się produkcja chmielu i jęczmienia browarnego. Piwa bezalkoholowe są sposobem na zatrzymanie negatywnych trendów i konsekwencji dla polskiej gospodarki i mamy nadzieję, że polski Parlament podejmie decyzje, które służą interesowi Polski </w:t>
      </w:r>
      <w:r w:rsidR="005F379E" w:rsidRPr="00363047">
        <w:rPr>
          <w:rFonts w:asciiTheme="minorHAnsi" w:hAnsiTheme="minorHAnsi" w:cstheme="minorHAnsi"/>
        </w:rPr>
        <w:br/>
      </w:r>
      <w:r w:rsidR="005C1399" w:rsidRPr="00363047">
        <w:rPr>
          <w:rFonts w:asciiTheme="minorHAnsi" w:hAnsiTheme="minorHAnsi" w:cstheme="minorHAnsi"/>
        </w:rPr>
        <w:t xml:space="preserve">i efektywnie będą zmniejszać poziom konsumpcji alkoholu w kraju, a nie służyć jego wzrostowi </w:t>
      </w:r>
      <w:r w:rsidR="0066153F" w:rsidRPr="00363047">
        <w:rPr>
          <w:rFonts w:asciiTheme="minorHAnsi" w:hAnsiTheme="minorHAnsi" w:cstheme="minorHAnsi"/>
        </w:rPr>
        <w:br/>
      </w:r>
      <w:r w:rsidR="005C1399" w:rsidRPr="00363047">
        <w:rPr>
          <w:rFonts w:asciiTheme="minorHAnsi" w:hAnsiTheme="minorHAnsi" w:cstheme="minorHAnsi"/>
        </w:rPr>
        <w:t xml:space="preserve">w postaci alkoholi mocnych.     </w:t>
      </w:r>
      <w:r w:rsidRPr="00363047">
        <w:rPr>
          <w:rFonts w:asciiTheme="minorHAnsi" w:hAnsiTheme="minorHAnsi" w:cstheme="minorHAnsi"/>
        </w:rPr>
        <w:t xml:space="preserve">  </w:t>
      </w:r>
    </w:p>
    <w:sectPr w:rsidR="004543B6" w:rsidRPr="0036304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CA92" w14:textId="77777777" w:rsidR="00D5623E" w:rsidRDefault="00D5623E" w:rsidP="005C1399">
      <w:r>
        <w:separator/>
      </w:r>
    </w:p>
  </w:endnote>
  <w:endnote w:type="continuationSeparator" w:id="0">
    <w:p w14:paraId="1A06EB45" w14:textId="77777777" w:rsidR="00D5623E" w:rsidRDefault="00D5623E" w:rsidP="005C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1454126"/>
      <w:docPartObj>
        <w:docPartGallery w:val="Page Numbers (Bottom of Page)"/>
        <w:docPartUnique/>
      </w:docPartObj>
    </w:sdtPr>
    <w:sdtEndPr/>
    <w:sdtContent>
      <w:p w14:paraId="53582929" w14:textId="61B0646A" w:rsidR="004403F6" w:rsidRDefault="004403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9581A" w14:textId="77777777" w:rsidR="004403F6" w:rsidRDefault="00440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EFB8" w14:textId="77777777" w:rsidR="00D5623E" w:rsidRDefault="00D5623E" w:rsidP="005C1399">
      <w:r>
        <w:separator/>
      </w:r>
    </w:p>
  </w:footnote>
  <w:footnote w:type="continuationSeparator" w:id="0">
    <w:p w14:paraId="63A39614" w14:textId="77777777" w:rsidR="00D5623E" w:rsidRDefault="00D5623E" w:rsidP="005C1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283A" w14:textId="554E0BC1" w:rsidR="005C1399" w:rsidRDefault="005C139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25DA3C" wp14:editId="41AEAA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45440"/>
              <wp:effectExtent l="0" t="0" r="0" b="16510"/>
              <wp:wrapNone/>
              <wp:docPr id="732002900" name="Pole tekstowe 2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DAE07" w14:textId="525A1291" w:rsidR="005C1399" w:rsidRPr="005C1399" w:rsidRDefault="005C1399" w:rsidP="005C1399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1399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5DA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AEI: Internal" style="position:absolute;margin-left:18.85pt;margin-top:0;width:70.0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" filled="f" stroked="f">
              <v:textbox style="mso-fit-shape-to-text:t" inset="0,15pt,20pt,0">
                <w:txbxContent>
                  <w:p w14:paraId="2C8DAE07" w14:textId="525A1291" w:rsidR="005C1399" w:rsidRPr="005C1399" w:rsidRDefault="005C1399" w:rsidP="005C1399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1399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E498" w14:textId="378A6971" w:rsidR="004403F6" w:rsidRDefault="004403F6">
    <w:pPr>
      <w:pStyle w:val="Nagwek"/>
    </w:pPr>
    <w:r>
      <w:rPr>
        <w:rFonts w:ascii="Times New Roman" w:hAnsi="Times New Roman"/>
      </w:rPr>
      <w:object w:dxaOrig="13978" w:dyaOrig="2760" w14:anchorId="1F889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.1pt;height:89.3pt">
          <v:imagedata r:id="rId1" o:title=""/>
        </v:shape>
        <o:OLEObject Type="Embed" ProgID="MSPhotoEd.3" ShapeID="_x0000_i1025" DrawAspect="Content" ObjectID="_1820743942" r:id="rId2"/>
      </w:object>
    </w:r>
  </w:p>
  <w:p w14:paraId="162C6587" w14:textId="39F2900C" w:rsidR="005C1399" w:rsidRDefault="005C13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E485" w14:textId="45FD63AE" w:rsidR="005C1399" w:rsidRDefault="005C1399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E5D30B" wp14:editId="2D2EDF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45440"/>
              <wp:effectExtent l="0" t="0" r="0" b="16510"/>
              <wp:wrapNone/>
              <wp:docPr id="718938914" name="Pole tekstowe 1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B9D3" w14:textId="1E45BF8D" w:rsidR="005C1399" w:rsidRPr="005C1399" w:rsidRDefault="005C1399" w:rsidP="005C1399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1399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5D30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AEI: Internal" style="position:absolute;margin-left:18.85pt;margin-top:0;width:70.0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" filled="f" stroked="f">
              <v:textbox style="mso-fit-shape-to-text:t" inset="0,15pt,20pt,0">
                <w:txbxContent>
                  <w:p w14:paraId="4EE0B9D3" w14:textId="1E45BF8D" w:rsidR="005C1399" w:rsidRPr="005C1399" w:rsidRDefault="005C1399" w:rsidP="005C1399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1399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D3"/>
    <w:rsid w:val="00047305"/>
    <w:rsid w:val="00091258"/>
    <w:rsid w:val="00120EBF"/>
    <w:rsid w:val="00133D4D"/>
    <w:rsid w:val="001658C5"/>
    <w:rsid w:val="00182FAA"/>
    <w:rsid w:val="001C6968"/>
    <w:rsid w:val="00203B57"/>
    <w:rsid w:val="00210F3A"/>
    <w:rsid w:val="00232E72"/>
    <w:rsid w:val="00253FE3"/>
    <w:rsid w:val="00262FD9"/>
    <w:rsid w:val="00266B0E"/>
    <w:rsid w:val="00290659"/>
    <w:rsid w:val="00290A47"/>
    <w:rsid w:val="002E3181"/>
    <w:rsid w:val="002E5C87"/>
    <w:rsid w:val="002E617D"/>
    <w:rsid w:val="00313A29"/>
    <w:rsid w:val="00351652"/>
    <w:rsid w:val="00363047"/>
    <w:rsid w:val="00366114"/>
    <w:rsid w:val="003A1C65"/>
    <w:rsid w:val="003C1B6C"/>
    <w:rsid w:val="003C4846"/>
    <w:rsid w:val="003E60BC"/>
    <w:rsid w:val="003F1607"/>
    <w:rsid w:val="003F257B"/>
    <w:rsid w:val="0041339E"/>
    <w:rsid w:val="004403F6"/>
    <w:rsid w:val="004543B6"/>
    <w:rsid w:val="004A0D16"/>
    <w:rsid w:val="004A1FB5"/>
    <w:rsid w:val="004F41A4"/>
    <w:rsid w:val="004F5D9F"/>
    <w:rsid w:val="00507980"/>
    <w:rsid w:val="005316BF"/>
    <w:rsid w:val="0058745D"/>
    <w:rsid w:val="005C1399"/>
    <w:rsid w:val="005C2640"/>
    <w:rsid w:val="005E1FC9"/>
    <w:rsid w:val="005F29D0"/>
    <w:rsid w:val="005F379E"/>
    <w:rsid w:val="00617E6F"/>
    <w:rsid w:val="00624848"/>
    <w:rsid w:val="00631427"/>
    <w:rsid w:val="0066153F"/>
    <w:rsid w:val="00697F37"/>
    <w:rsid w:val="006B48FD"/>
    <w:rsid w:val="006E7BBB"/>
    <w:rsid w:val="007020D5"/>
    <w:rsid w:val="007456F8"/>
    <w:rsid w:val="00784EB5"/>
    <w:rsid w:val="007B628E"/>
    <w:rsid w:val="007C2798"/>
    <w:rsid w:val="007C5E67"/>
    <w:rsid w:val="007F31A0"/>
    <w:rsid w:val="008E4252"/>
    <w:rsid w:val="00945EB5"/>
    <w:rsid w:val="009D4EEF"/>
    <w:rsid w:val="00A036F3"/>
    <w:rsid w:val="00A055A9"/>
    <w:rsid w:val="00A50BAC"/>
    <w:rsid w:val="00A607CA"/>
    <w:rsid w:val="00A90538"/>
    <w:rsid w:val="00B5199F"/>
    <w:rsid w:val="00B71E7D"/>
    <w:rsid w:val="00BA5FAA"/>
    <w:rsid w:val="00BB5CD1"/>
    <w:rsid w:val="00BE452D"/>
    <w:rsid w:val="00BF7036"/>
    <w:rsid w:val="00C20318"/>
    <w:rsid w:val="00C27478"/>
    <w:rsid w:val="00C30FFF"/>
    <w:rsid w:val="00C70DBC"/>
    <w:rsid w:val="00C72BD3"/>
    <w:rsid w:val="00C91C88"/>
    <w:rsid w:val="00CB3F7F"/>
    <w:rsid w:val="00CC3C15"/>
    <w:rsid w:val="00CC76BB"/>
    <w:rsid w:val="00CD0EB7"/>
    <w:rsid w:val="00CE0F3E"/>
    <w:rsid w:val="00D02386"/>
    <w:rsid w:val="00D5623E"/>
    <w:rsid w:val="00D562F1"/>
    <w:rsid w:val="00D902C3"/>
    <w:rsid w:val="00DE285E"/>
    <w:rsid w:val="00DF1180"/>
    <w:rsid w:val="00DF6152"/>
    <w:rsid w:val="00DF7C61"/>
    <w:rsid w:val="00E15C92"/>
    <w:rsid w:val="00E524C4"/>
    <w:rsid w:val="00EB6BBA"/>
    <w:rsid w:val="00F110C2"/>
    <w:rsid w:val="00F25F65"/>
    <w:rsid w:val="00F42ED7"/>
    <w:rsid w:val="00F50BA9"/>
    <w:rsid w:val="00F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CB775"/>
  <w15:chartTrackingRefBased/>
  <w15:docId w15:val="{29A29E0E-12C4-4BD7-91EA-030CCA73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BD3"/>
    <w:pPr>
      <w:spacing w:after="0" w:line="240" w:lineRule="auto"/>
    </w:pPr>
    <w:rPr>
      <w:rFonts w:ascii="Calibri" w:hAnsi="Calibri" w:cs="Calibri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2B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B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B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B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B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B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B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B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B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B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B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B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B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B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B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B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BD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C72B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BD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C72B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B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BD3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120EBF"/>
    <w:pPr>
      <w:spacing w:after="0" w:line="240" w:lineRule="auto"/>
    </w:pPr>
    <w:rPr>
      <w:rFonts w:ascii="Calibri" w:hAnsi="Calibri" w:cs="Calibri"/>
      <w:kern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13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1399"/>
    <w:rPr>
      <w:rFonts w:ascii="Calibri" w:hAnsi="Calibri" w:cs="Calibri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139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1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399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unhideWhenUsed/>
    <w:rsid w:val="00F11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0C2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Morzycki</dc:creator>
  <cp:keywords/>
  <dc:description/>
  <cp:lastModifiedBy>Katarzyna Strojna-Szwaj</cp:lastModifiedBy>
  <cp:revision>3</cp:revision>
  <dcterms:created xsi:type="dcterms:W3CDTF">2025-09-30T11:19:00Z</dcterms:created>
  <dcterms:modified xsi:type="dcterms:W3CDTF">2025-09-30T11:26:00Z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2ada2322,2ba17a54,5ede3e90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AEI: Internal</vt:lpwstr>
  </property>
  <property fmtid="{D5CDD505-2E9C-101B-9397-08002B2CF9AE}" pid="5" name="MSIP_Label_b902d893-e969-45ad-97c1-6b351819e922_Enabled">
    <vt:lpwstr>true</vt:lpwstr>
  </property>
  <property fmtid="{D5CDD505-2E9C-101B-9397-08002B2CF9AE}" pid="6" name="MSIP_Label_b902d893-e969-45ad-97c1-6b351819e922_SetDate">
    <vt:lpwstr>2025-09-30T08:48:51Z</vt:lpwstr>
  </property>
  <property fmtid="{D5CDD505-2E9C-101B-9397-08002B2CF9AE}" pid="7" name="MSIP_Label_b902d893-e969-45ad-97c1-6b351819e922_Method">
    <vt:lpwstr>Standard</vt:lpwstr>
  </property>
  <property fmtid="{D5CDD505-2E9C-101B-9397-08002B2CF9AE}" pid="8" name="MSIP_Label_b902d893-e969-45ad-97c1-6b351819e922_Name">
    <vt:lpwstr>L002S002</vt:lpwstr>
  </property>
  <property fmtid="{D5CDD505-2E9C-101B-9397-08002B2CF9AE}" pid="9" name="MSIP_Label_b902d893-e969-45ad-97c1-6b351819e922_SiteId">
    <vt:lpwstr>7ef011f8-898a-4d01-8232-9087b2c2abaf</vt:lpwstr>
  </property>
  <property fmtid="{D5CDD505-2E9C-101B-9397-08002B2CF9AE}" pid="10" name="MSIP_Label_b902d893-e969-45ad-97c1-6b351819e922_ActionId">
    <vt:lpwstr>72b4a3b3-4e9f-4bd4-b36a-cf6c6fd2132e</vt:lpwstr>
  </property>
  <property fmtid="{D5CDD505-2E9C-101B-9397-08002B2CF9AE}" pid="11" name="MSIP_Label_b902d893-e969-45ad-97c1-6b351819e922_ContentBits">
    <vt:lpwstr>1</vt:lpwstr>
  </property>
  <property fmtid="{D5CDD505-2E9C-101B-9397-08002B2CF9AE}" pid="12" name="MSIP_Label_b902d893-e969-45ad-97c1-6b351819e922_Tag">
    <vt:lpwstr>10, 3, 0, 1</vt:lpwstr>
  </property>
</Properties>
</file>